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A9B53" w14:textId="1E512B37" w:rsidR="00D077E9" w:rsidRDefault="00830DC9" w:rsidP="00D70D02">
      <w:r>
        <w:rPr>
          <w:noProof/>
        </w:rPr>
        <w:drawing>
          <wp:anchor distT="0" distB="0" distL="114300" distR="114300" simplePos="0" relativeHeight="251658240" behindDoc="1" locked="0" layoutInCell="1" allowOverlap="1" wp14:anchorId="6C8BCC99" wp14:editId="524DBFE1">
            <wp:simplePos x="0" y="0"/>
            <wp:positionH relativeFrom="column">
              <wp:posOffset>-846575</wp:posOffset>
            </wp:positionH>
            <wp:positionV relativeFrom="page">
              <wp:posOffset>-924938</wp:posOffset>
            </wp:positionV>
            <wp:extent cx="10346844" cy="7760134"/>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346844" cy="7760134"/>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8242" behindDoc="1" locked="0" layoutInCell="1" allowOverlap="1" wp14:anchorId="6860C765" wp14:editId="216388E8">
                <wp:simplePos x="0" y="0"/>
                <wp:positionH relativeFrom="column">
                  <wp:posOffset>-210658</wp:posOffset>
                </wp:positionH>
                <wp:positionV relativeFrom="page">
                  <wp:posOffset>902825</wp:posOffset>
                </wp:positionV>
                <wp:extent cx="3599726" cy="8267700"/>
                <wp:effectExtent l="0" t="0" r="0" b="0"/>
                <wp:wrapNone/>
                <wp:docPr id="3" name="Rectangle 3" descr="white rectangle for text on cover"/>
                <wp:cNvGraphicFramePr/>
                <a:graphic xmlns:a="http://schemas.openxmlformats.org/drawingml/2006/main">
                  <a:graphicData uri="http://schemas.microsoft.com/office/word/2010/wordprocessingShape">
                    <wps:wsp>
                      <wps:cNvSpPr/>
                      <wps:spPr>
                        <a:xfrm>
                          <a:off x="0" y="0"/>
                          <a:ext cx="3599726" cy="8267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53D581" id="Rectangle 3" o:spid="_x0000_s1026" alt="white rectangle for text on cover" style="position:absolute;margin-left:-16.6pt;margin-top:71.1pt;width:283.45pt;height:651pt;z-index:-251658238;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" fillcolor="white [3212]" stroked="f" strokeweight="2pt">
                <w10:wrap anchory="page"/>
              </v:rect>
            </w:pict>
          </mc:Fallback>
        </mc:AlternateContent>
      </w:r>
    </w:p>
    <w:tbl>
      <w:tblPr>
        <w:tblpPr w:leftFromText="180" w:rightFromText="180" w:vertAnchor="text" w:horzAnchor="margin"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580"/>
      </w:tblGrid>
      <w:tr w:rsidR="00D077E9" w14:paraId="570E108B" w14:textId="77777777" w:rsidTr="00D077E9">
        <w:trPr>
          <w:trHeight w:val="1894"/>
        </w:trPr>
        <w:tc>
          <w:tcPr>
            <w:tcW w:w="5580" w:type="dxa"/>
            <w:tcBorders>
              <w:top w:val="nil"/>
              <w:left w:val="nil"/>
              <w:bottom w:val="nil"/>
              <w:right w:val="nil"/>
            </w:tcBorders>
          </w:tcPr>
          <w:p w14:paraId="0535AF7A" w14:textId="77777777" w:rsidR="00D077E9" w:rsidRDefault="00D077E9" w:rsidP="00D077E9">
            <w:r>
              <w:rPr>
                <w:noProof/>
              </w:rPr>
              <mc:AlternateContent>
                <mc:Choice Requires="wps">
                  <w:drawing>
                    <wp:inline distT="0" distB="0" distL="0" distR="0" wp14:anchorId="6D60F163" wp14:editId="04D74AA6">
                      <wp:extent cx="3528695" cy="1210614"/>
                      <wp:effectExtent l="0" t="0" r="0" b="0"/>
                      <wp:docPr id="8" name="Text Box 8"/>
                      <wp:cNvGraphicFramePr/>
                      <a:graphic xmlns:a="http://schemas.openxmlformats.org/drawingml/2006/main">
                        <a:graphicData uri="http://schemas.microsoft.com/office/word/2010/wordprocessingShape">
                          <wps:wsp>
                            <wps:cNvSpPr txBox="1"/>
                            <wps:spPr>
                              <a:xfrm>
                                <a:off x="0" y="0"/>
                                <a:ext cx="3528695" cy="1210614"/>
                              </a:xfrm>
                              <a:prstGeom prst="rect">
                                <a:avLst/>
                              </a:prstGeom>
                              <a:noFill/>
                              <a:ln w="6350">
                                <a:noFill/>
                              </a:ln>
                            </wps:spPr>
                            <wps:txbx>
                              <w:txbxContent>
                                <w:p w14:paraId="145350B5" w14:textId="77777777" w:rsidR="0005774C" w:rsidRPr="0005774C" w:rsidRDefault="0005774C" w:rsidP="0005774C">
                                  <w:pPr>
                                    <w:pStyle w:val="Title"/>
                                    <w:spacing w:after="0"/>
                                    <w:rPr>
                                      <w:b/>
                                    </w:rPr>
                                  </w:pPr>
                                  <w:r w:rsidRPr="0005774C">
                                    <w:rPr>
                                      <w:b/>
                                    </w:rPr>
                                    <w:t>Wellbeing Policy</w:t>
                                  </w:r>
                                </w:p>
                                <w:p w14:paraId="1D878B09" w14:textId="478A00F3" w:rsidR="00D077E9" w:rsidRPr="00D86945" w:rsidRDefault="00D077E9" w:rsidP="00D077E9">
                                  <w:pPr>
                                    <w:pStyle w:val="Title"/>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6D60F163" id="_x0000_t202" coordsize="21600,21600" o:spt="202" path="m,l,21600r21600,l21600,xe">
                      <v:stroke joinstyle="miter"/>
                      <v:path gradientshapeok="t" o:connecttype="rect"/>
                    </v:shapetype>
                    <v:shape id="Text Box 8" o:spid="_x0000_s1026" type="#_x0000_t202" style="width:277.85pt;height:9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" filled="f" stroked="f" strokeweight=".5pt">
                      <v:textbox>
                        <w:txbxContent>
                          <w:p w14:paraId="145350B5" w14:textId="77777777" w:rsidR="0005774C" w:rsidRPr="0005774C" w:rsidRDefault="0005774C" w:rsidP="0005774C">
                            <w:pPr>
                              <w:pStyle w:val="Title"/>
                              <w:spacing w:after="0"/>
                              <w:rPr>
                                <w:b/>
                              </w:rPr>
                            </w:pPr>
                            <w:r w:rsidRPr="0005774C">
                              <w:rPr>
                                <w:b/>
                              </w:rPr>
                              <w:t>Wellbeing Policy</w:t>
                            </w:r>
                          </w:p>
                          <w:p w14:paraId="1D878B09" w14:textId="478A00F3" w:rsidR="00D077E9" w:rsidRPr="00D86945" w:rsidRDefault="00D077E9" w:rsidP="00D077E9">
                            <w:pPr>
                              <w:pStyle w:val="Title"/>
                              <w:spacing w:after="0"/>
                            </w:pPr>
                          </w:p>
                        </w:txbxContent>
                      </v:textbox>
                      <w10:anchorlock/>
                    </v:shape>
                  </w:pict>
                </mc:Fallback>
              </mc:AlternateContent>
            </w:r>
          </w:p>
          <w:p w14:paraId="7799819B" w14:textId="77777777" w:rsidR="00D077E9" w:rsidRDefault="00D077E9" w:rsidP="00D077E9">
            <w:r>
              <w:rPr>
                <w:noProof/>
              </w:rPr>
              <mc:AlternateContent>
                <mc:Choice Requires="wps">
                  <w:drawing>
                    <wp:inline distT="0" distB="0" distL="0" distR="0" wp14:anchorId="53948D44" wp14:editId="04FC595A">
                      <wp:extent cx="1390918" cy="0"/>
                      <wp:effectExtent l="0" t="19050" r="19050" b="19050"/>
                      <wp:docPr id="5" name="Straight Connector 5" descr="text divider"/>
                      <wp:cNvGraphicFramePr/>
                      <a:graphic xmlns:a="http://schemas.openxmlformats.org/drawingml/2006/main">
                        <a:graphicData uri="http://schemas.microsoft.com/office/word/2010/wordprocessingShape">
                          <wps:wsp>
                            <wps:cNvCnPr/>
                            <wps:spPr>
                              <a:xfrm>
                                <a:off x="0" y="0"/>
                                <a:ext cx="139091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218BEBE" id="Straight Connector 5"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0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" strokecolor="#082a75 [3215]" strokeweight="3pt">
                      <w10:anchorlock/>
                    </v:line>
                  </w:pict>
                </mc:Fallback>
              </mc:AlternateContent>
            </w:r>
          </w:p>
        </w:tc>
      </w:tr>
      <w:tr w:rsidR="00D077E9" w14:paraId="216F01A4" w14:textId="77777777" w:rsidTr="00D077E9">
        <w:trPr>
          <w:trHeight w:val="7636"/>
        </w:trPr>
        <w:tc>
          <w:tcPr>
            <w:tcW w:w="5580" w:type="dxa"/>
            <w:tcBorders>
              <w:top w:val="nil"/>
              <w:left w:val="nil"/>
              <w:bottom w:val="nil"/>
              <w:right w:val="nil"/>
            </w:tcBorders>
          </w:tcPr>
          <w:p w14:paraId="519D7A70" w14:textId="77777777" w:rsidR="00D077E9" w:rsidRDefault="00D077E9" w:rsidP="00D077E9">
            <w:pPr>
              <w:rPr>
                <w:noProof/>
              </w:rPr>
            </w:pPr>
          </w:p>
        </w:tc>
      </w:tr>
      <w:tr w:rsidR="00D077E9" w14:paraId="1D356351" w14:textId="77777777" w:rsidTr="00D077E9">
        <w:trPr>
          <w:trHeight w:val="2171"/>
        </w:trPr>
        <w:tc>
          <w:tcPr>
            <w:tcW w:w="5580" w:type="dxa"/>
            <w:tcBorders>
              <w:top w:val="nil"/>
              <w:left w:val="nil"/>
              <w:bottom w:val="nil"/>
              <w:right w:val="nil"/>
            </w:tcBorders>
          </w:tcPr>
          <w:sdt>
            <w:sdtPr>
              <w:id w:val="1080870105"/>
              <w:placeholder>
                <w:docPart w:val="9B850394BAE29E429544D1AD8270D50B"/>
              </w:placeholder>
              <w15:appearance w15:val="hidden"/>
            </w:sdtPr>
            <w:sdtEndPr/>
            <w:sdtContent>
              <w:p w14:paraId="3A9EBA15" w14:textId="7B1C9A33" w:rsidR="00D077E9" w:rsidRDefault="000928A3" w:rsidP="00D077E9">
                <w:r>
                  <w:rPr>
                    <w:rStyle w:val="SubtitleChar"/>
                    <w:b/>
                  </w:rPr>
                  <w:t>February</w:t>
                </w:r>
                <w:r w:rsidR="0005774C">
                  <w:rPr>
                    <w:rStyle w:val="SubtitleChar"/>
                    <w:b/>
                  </w:rPr>
                  <w:t xml:space="preserve"> </w:t>
                </w:r>
                <w:r w:rsidR="00D248F7">
                  <w:rPr>
                    <w:rStyle w:val="SubtitleChar"/>
                    <w:b/>
                  </w:rPr>
                  <w:t>20</w:t>
                </w:r>
                <w:r w:rsidR="0005774C">
                  <w:rPr>
                    <w:rStyle w:val="SubtitleChar"/>
                    <w:b/>
                  </w:rPr>
                  <w:t>2</w:t>
                </w:r>
                <w:r w:rsidR="003A3DDE">
                  <w:rPr>
                    <w:rStyle w:val="SubtitleChar"/>
                    <w:b/>
                  </w:rPr>
                  <w:t>4</w:t>
                </w:r>
              </w:p>
            </w:sdtContent>
          </w:sdt>
          <w:p w14:paraId="765598BC" w14:textId="77777777" w:rsidR="00D077E9" w:rsidRDefault="00D077E9" w:rsidP="00D077E9">
            <w:pPr>
              <w:rPr>
                <w:noProof/>
                <w:sz w:val="10"/>
                <w:szCs w:val="10"/>
              </w:rPr>
            </w:pPr>
            <w:r w:rsidRPr="00D86945">
              <w:rPr>
                <w:noProof/>
                <w:sz w:val="10"/>
                <w:szCs w:val="10"/>
              </w:rPr>
              <mc:AlternateContent>
                <mc:Choice Requires="wps">
                  <w:drawing>
                    <wp:inline distT="0" distB="0" distL="0" distR="0" wp14:anchorId="5FFC7788" wp14:editId="73829231">
                      <wp:extent cx="1493949" cy="0"/>
                      <wp:effectExtent l="0" t="19050" r="30480" b="19050"/>
                      <wp:docPr id="6" name="Straight Connector 6" descr="text divider"/>
                      <wp:cNvGraphicFramePr/>
                      <a:graphic xmlns:a="http://schemas.openxmlformats.org/drawingml/2006/main">
                        <a:graphicData uri="http://schemas.microsoft.com/office/word/2010/wordprocessingShape">
                          <wps:wsp>
                            <wps:cNvCnPr/>
                            <wps:spPr>
                              <a:xfrm>
                                <a:off x="0" y="0"/>
                                <a:ext cx="1493949"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9627384" id="Straight Connector 6" o:spid="_x0000_s1026" alt="text divider" style="visibility:visible;mso-wrap-style:square;mso-left-percent:-10001;mso-top-percent:-10001;mso-position-horizontal:absolute;mso-position-horizontal-relative:char;mso-position-vertical:absolute;mso-position-vertical-relative:line;mso-left-percent:-10001;mso-top-percent:-10001" from="0,0" to="117.6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" strokecolor="#082a75 [3215]" strokeweight="3pt">
                      <w10:anchorlock/>
                    </v:line>
                  </w:pict>
                </mc:Fallback>
              </mc:AlternateContent>
            </w:r>
          </w:p>
          <w:p w14:paraId="4CD14DB8" w14:textId="77777777" w:rsidR="00D077E9" w:rsidRDefault="00D077E9" w:rsidP="00D077E9">
            <w:pPr>
              <w:rPr>
                <w:noProof/>
                <w:sz w:val="10"/>
                <w:szCs w:val="10"/>
              </w:rPr>
            </w:pPr>
          </w:p>
          <w:p w14:paraId="149F7B91" w14:textId="77777777" w:rsidR="00D077E9" w:rsidRDefault="00D077E9" w:rsidP="00D077E9">
            <w:pPr>
              <w:rPr>
                <w:noProof/>
                <w:sz w:val="10"/>
                <w:szCs w:val="10"/>
              </w:rPr>
            </w:pPr>
          </w:p>
          <w:p w14:paraId="4554167C" w14:textId="5FD0DA88" w:rsidR="00D077E9" w:rsidRDefault="004D5D2D" w:rsidP="00D077E9">
            <w:sdt>
              <w:sdtPr>
                <w:id w:val="-1740469667"/>
                <w:placeholder>
                  <w:docPart w:val="181188BF99E04F46A4B9817F32EB453A"/>
                </w:placeholder>
                <w15:appearance w15:val="hidden"/>
              </w:sdtPr>
              <w:sdtEndPr/>
              <w:sdtContent>
                <w:r w:rsidR="0005774C">
                  <w:t>The Maples Community</w:t>
                </w:r>
              </w:sdtContent>
            </w:sdt>
          </w:p>
          <w:p w14:paraId="45EF5E5A" w14:textId="1151D76A" w:rsidR="00D077E9" w:rsidRDefault="00D077E9" w:rsidP="00D077E9">
            <w:r w:rsidRPr="00B231E5">
              <w:t>Authored by:</w:t>
            </w:r>
            <w:r>
              <w:t xml:space="preserve"> </w:t>
            </w:r>
            <w:sdt>
              <w:sdtPr>
                <w:alias w:val="Your Name"/>
                <w:tag w:val="Your Name"/>
                <w:id w:val="-180584491"/>
                <w:placeholder>
                  <w:docPart w:val="C488BE1BF24EFE44B5F091C88741BBA7"/>
                </w:placeholder>
                <w:dataBinding w:prefixMappings="xmlns:ns0='http://schemas.microsoft.com/office/2006/coverPageProps' " w:xpath="/ns0:CoverPageProperties[1]/ns0:CompanyFax[1]" w:storeItemID="{55AF091B-3C7A-41E3-B477-F2FDAA23CFDA}"/>
                <w15:appearance w15:val="hidden"/>
                <w:text w:multiLine="1"/>
              </w:sdtPr>
              <w:sdtEndPr/>
              <w:sdtContent>
                <w:r w:rsidR="0005774C">
                  <w:t xml:space="preserve">Paul Kennedy </w:t>
                </w:r>
              </w:sdtContent>
            </w:sdt>
          </w:p>
          <w:p w14:paraId="0B036B3B" w14:textId="77777777" w:rsidR="00D077E9" w:rsidRPr="00D86945" w:rsidRDefault="00D077E9" w:rsidP="00D077E9">
            <w:pPr>
              <w:rPr>
                <w:noProof/>
                <w:sz w:val="10"/>
                <w:szCs w:val="10"/>
              </w:rPr>
            </w:pPr>
          </w:p>
        </w:tc>
      </w:tr>
    </w:tbl>
    <w:p w14:paraId="242FECB3" w14:textId="4B53F01F" w:rsidR="00D077E9" w:rsidRDefault="007C2A16">
      <w:pPr>
        <w:spacing w:after="200"/>
      </w:pPr>
      <w:r>
        <w:rPr>
          <w:noProof/>
        </w:rPr>
        <mc:AlternateContent>
          <mc:Choice Requires="wps">
            <w:drawing>
              <wp:anchor distT="0" distB="0" distL="114300" distR="114300" simplePos="0" relativeHeight="251658241" behindDoc="1" locked="0" layoutInCell="1" allowOverlap="1" wp14:anchorId="3C3B7E69" wp14:editId="6E2FA2CF">
                <wp:simplePos x="0" y="0"/>
                <wp:positionH relativeFrom="page">
                  <wp:align>right</wp:align>
                </wp:positionH>
                <wp:positionV relativeFrom="page">
                  <wp:posOffset>6667500</wp:posOffset>
                </wp:positionV>
                <wp:extent cx="7791450" cy="3374390"/>
                <wp:effectExtent l="0" t="0" r="0" b="0"/>
                <wp:wrapNone/>
                <wp:docPr id="2" name="Rectangle 2" descr="colored rectangle"/>
                <wp:cNvGraphicFramePr/>
                <a:graphic xmlns:a="http://schemas.openxmlformats.org/drawingml/2006/main">
                  <a:graphicData uri="http://schemas.microsoft.com/office/word/2010/wordprocessingShape">
                    <wps:wsp>
                      <wps:cNvSpPr/>
                      <wps:spPr>
                        <a:xfrm>
                          <a:off x="0" y="0"/>
                          <a:ext cx="7791450" cy="337439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196AC" id="Rectangle 2" o:spid="_x0000_s1026" alt="colored rectangle" style="position:absolute;margin-left:562.3pt;margin-top:525pt;width:613.5pt;height:265.7pt;z-index:-251658239;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" fillcolor="#34aba2 [3206]" stroked="f" strokeweight="2pt">
                <w10:wrap anchorx="page" anchory="page"/>
              </v:rect>
            </w:pict>
          </mc:Fallback>
        </mc:AlternateContent>
      </w:r>
      <w:r w:rsidR="0005774C">
        <w:rPr>
          <w:i/>
          <w:noProof/>
          <w:sz w:val="36"/>
        </w:rPr>
        <w:drawing>
          <wp:anchor distT="0" distB="0" distL="114300" distR="114300" simplePos="0" relativeHeight="251658243" behindDoc="0" locked="0" layoutInCell="1" allowOverlap="1" wp14:anchorId="39DB5C29" wp14:editId="1639FD3B">
            <wp:simplePos x="0" y="0"/>
            <wp:positionH relativeFrom="column">
              <wp:posOffset>5144320</wp:posOffset>
            </wp:positionH>
            <wp:positionV relativeFrom="paragraph">
              <wp:posOffset>6677821</wp:posOffset>
            </wp:positionV>
            <wp:extent cx="1311612" cy="1311612"/>
            <wp:effectExtent l="0" t="0" r="0" b="0"/>
            <wp:wrapNone/>
            <wp:docPr id="9" name="Picture 9" descr="A picture containing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irc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330942" cy="1330942"/>
                    </a:xfrm>
                    <a:prstGeom prst="rect">
                      <a:avLst/>
                    </a:prstGeom>
                  </pic:spPr>
                </pic:pic>
              </a:graphicData>
            </a:graphic>
            <wp14:sizeRelH relativeFrom="page">
              <wp14:pctWidth>0</wp14:pctWidth>
            </wp14:sizeRelH>
            <wp14:sizeRelV relativeFrom="page">
              <wp14:pctHeight>0</wp14:pctHeight>
            </wp14:sizeRelV>
          </wp:anchor>
        </w:drawing>
      </w:r>
      <w:r w:rsidR="00D077E9">
        <w:br w:type="page"/>
      </w:r>
    </w:p>
    <w:p w14:paraId="039F4E5A" w14:textId="77777777" w:rsidR="0022000D" w:rsidRPr="0075055E" w:rsidRDefault="0022000D" w:rsidP="0022000D">
      <w:pPr>
        <w:pStyle w:val="Heading2"/>
        <w:rPr>
          <w:lang w:eastAsia="en-GB"/>
        </w:rPr>
      </w:pPr>
      <w:r>
        <w:rPr>
          <w:bdr w:val="none" w:sz="0" w:space="0" w:color="auto" w:frame="1"/>
          <w:lang w:eastAsia="en-GB"/>
        </w:rPr>
        <w:lastRenderedPageBreak/>
        <w:t>Revision History</w:t>
      </w:r>
    </w:p>
    <w:p w14:paraId="118D9622" w14:textId="71202C8E" w:rsidR="0022000D" w:rsidRDefault="006526A6" w:rsidP="0022000D">
      <w:pPr>
        <w:pStyle w:val="ListParagraph"/>
        <w:numPr>
          <w:ilvl w:val="0"/>
          <w:numId w:val="28"/>
        </w:numPr>
        <w:rPr>
          <w:b w:val="0"/>
          <w:bCs/>
          <w:lang w:eastAsia="en-GB"/>
        </w:rPr>
      </w:pPr>
      <w:r>
        <w:rPr>
          <w:b w:val="0"/>
          <w:bCs/>
          <w:lang w:eastAsia="en-GB"/>
        </w:rPr>
        <w:t>July</w:t>
      </w:r>
      <w:r w:rsidR="0022000D">
        <w:rPr>
          <w:b w:val="0"/>
          <w:bCs/>
          <w:lang w:eastAsia="en-GB"/>
        </w:rPr>
        <w:t xml:space="preserve"> 20</w:t>
      </w:r>
      <w:r>
        <w:rPr>
          <w:b w:val="0"/>
          <w:bCs/>
          <w:lang w:eastAsia="en-GB"/>
        </w:rPr>
        <w:t>21</w:t>
      </w:r>
      <w:r w:rsidR="0022000D">
        <w:rPr>
          <w:b w:val="0"/>
          <w:bCs/>
          <w:lang w:eastAsia="en-GB"/>
        </w:rPr>
        <w:t xml:space="preserve"> – </w:t>
      </w:r>
      <w:r w:rsidR="0022000D" w:rsidRPr="00FF272F">
        <w:rPr>
          <w:b w:val="0"/>
          <w:bCs/>
          <w:lang w:eastAsia="en-GB"/>
        </w:rPr>
        <w:t>Original</w:t>
      </w:r>
      <w:r w:rsidR="0022000D">
        <w:rPr>
          <w:b w:val="0"/>
          <w:bCs/>
          <w:lang w:eastAsia="en-GB"/>
        </w:rPr>
        <w:t xml:space="preserve"> </w:t>
      </w:r>
      <w:r w:rsidR="0022000D" w:rsidRPr="00FF272F">
        <w:rPr>
          <w:b w:val="0"/>
          <w:bCs/>
          <w:lang w:eastAsia="en-GB"/>
        </w:rPr>
        <w:t>Policy Created</w:t>
      </w:r>
    </w:p>
    <w:p w14:paraId="2385F5CD" w14:textId="526AB277" w:rsidR="0022000D" w:rsidRPr="00070ED4" w:rsidRDefault="001C6ABE" w:rsidP="0022000D">
      <w:pPr>
        <w:pStyle w:val="ListParagraph"/>
        <w:numPr>
          <w:ilvl w:val="0"/>
          <w:numId w:val="28"/>
        </w:numPr>
        <w:rPr>
          <w:b w:val="0"/>
          <w:bCs/>
          <w:lang w:eastAsia="en-GB"/>
        </w:rPr>
      </w:pPr>
      <w:r>
        <w:rPr>
          <w:rFonts w:ascii="Calibri" w:eastAsia="Times New Roman" w:hAnsi="Calibri" w:cs="Calibri"/>
          <w:b w:val="0"/>
          <w:bCs/>
          <w:lang w:eastAsia="en-GB"/>
        </w:rPr>
        <w:t xml:space="preserve">March </w:t>
      </w:r>
      <w:r w:rsidR="0022000D">
        <w:rPr>
          <w:rFonts w:ascii="Calibri" w:eastAsia="Times New Roman" w:hAnsi="Calibri" w:cs="Calibri"/>
          <w:b w:val="0"/>
          <w:bCs/>
          <w:lang w:eastAsia="en-GB"/>
        </w:rPr>
        <w:t>202</w:t>
      </w:r>
      <w:r>
        <w:rPr>
          <w:rFonts w:ascii="Calibri" w:eastAsia="Times New Roman" w:hAnsi="Calibri" w:cs="Calibri"/>
          <w:b w:val="0"/>
          <w:bCs/>
          <w:lang w:eastAsia="en-GB"/>
        </w:rPr>
        <w:t>2</w:t>
      </w:r>
      <w:r w:rsidR="0022000D">
        <w:rPr>
          <w:rFonts w:ascii="Calibri" w:eastAsia="Times New Roman" w:hAnsi="Calibri" w:cs="Calibri"/>
          <w:b w:val="0"/>
          <w:bCs/>
          <w:lang w:eastAsia="en-GB"/>
        </w:rPr>
        <w:t xml:space="preserve"> – </w:t>
      </w:r>
      <w:r w:rsidR="0022000D" w:rsidRPr="00070ED4">
        <w:rPr>
          <w:rFonts w:ascii="Calibri" w:eastAsia="Times New Roman" w:hAnsi="Calibri" w:cs="Calibri"/>
          <w:b w:val="0"/>
          <w:bCs/>
          <w:lang w:eastAsia="en-GB"/>
        </w:rPr>
        <w:t>Policy</w:t>
      </w:r>
      <w:r w:rsidR="0022000D">
        <w:rPr>
          <w:rFonts w:ascii="Calibri" w:eastAsia="Times New Roman" w:hAnsi="Calibri" w:cs="Calibri"/>
          <w:b w:val="0"/>
          <w:bCs/>
          <w:lang w:eastAsia="en-GB"/>
        </w:rPr>
        <w:t xml:space="preserve"> </w:t>
      </w:r>
      <w:r w:rsidR="0022000D" w:rsidRPr="00070ED4">
        <w:rPr>
          <w:rFonts w:ascii="Calibri" w:eastAsia="Times New Roman" w:hAnsi="Calibri" w:cs="Calibri"/>
          <w:b w:val="0"/>
          <w:bCs/>
          <w:lang w:eastAsia="en-GB"/>
        </w:rPr>
        <w:t xml:space="preserve">reviewed by </w:t>
      </w:r>
      <w:r>
        <w:rPr>
          <w:rFonts w:ascii="Calibri" w:eastAsia="Times New Roman" w:hAnsi="Calibri" w:cs="Calibri"/>
          <w:b w:val="0"/>
          <w:bCs/>
          <w:lang w:eastAsia="en-GB"/>
        </w:rPr>
        <w:t>Paul Kennedy</w:t>
      </w:r>
      <w:r w:rsidR="0022000D" w:rsidRPr="00070ED4">
        <w:rPr>
          <w:rFonts w:ascii="Calibri" w:eastAsia="Times New Roman" w:hAnsi="Calibri" w:cs="Calibri"/>
          <w:b w:val="0"/>
          <w:bCs/>
          <w:lang w:eastAsia="en-GB"/>
        </w:rPr>
        <w:t> </w:t>
      </w:r>
      <w:r>
        <w:rPr>
          <w:rFonts w:ascii="Calibri" w:eastAsia="Times New Roman" w:hAnsi="Calibri" w:cs="Calibri"/>
          <w:b w:val="0"/>
          <w:bCs/>
          <w:lang w:eastAsia="en-GB"/>
        </w:rPr>
        <w:t>–</w:t>
      </w:r>
      <w:r w:rsidR="0022000D" w:rsidRPr="00070ED4">
        <w:rPr>
          <w:rFonts w:ascii="Calibri" w:eastAsia="Times New Roman" w:hAnsi="Calibri" w:cs="Calibri"/>
          <w:b w:val="0"/>
          <w:bCs/>
          <w:lang w:eastAsia="en-GB"/>
        </w:rPr>
        <w:t xml:space="preserve"> </w:t>
      </w:r>
      <w:r>
        <w:rPr>
          <w:rFonts w:ascii="Calibri" w:eastAsia="Times New Roman" w:hAnsi="Calibri" w:cs="Calibri"/>
          <w:b w:val="0"/>
          <w:bCs/>
          <w:lang w:eastAsia="en-GB"/>
        </w:rPr>
        <w:t xml:space="preserve">Refer a Friend </w:t>
      </w:r>
      <w:proofErr w:type="gramStart"/>
      <w:r>
        <w:rPr>
          <w:rFonts w:ascii="Calibri" w:eastAsia="Times New Roman" w:hAnsi="Calibri" w:cs="Calibri"/>
          <w:b w:val="0"/>
          <w:bCs/>
          <w:lang w:eastAsia="en-GB"/>
        </w:rPr>
        <w:t>added</w:t>
      </w:r>
      <w:proofErr w:type="gramEnd"/>
      <w:r w:rsidR="0022000D" w:rsidRPr="00FF272F">
        <w:rPr>
          <w:rFonts w:ascii="Calibri" w:eastAsia="Times New Roman" w:hAnsi="Calibri" w:cs="Calibri"/>
          <w:lang w:eastAsia="en-GB"/>
        </w:rPr>
        <w:t>  </w:t>
      </w:r>
    </w:p>
    <w:p w14:paraId="65337DF5" w14:textId="6CCD5397" w:rsidR="0022000D" w:rsidRDefault="0041063C" w:rsidP="0022000D">
      <w:pPr>
        <w:pStyle w:val="ListParagraph"/>
        <w:numPr>
          <w:ilvl w:val="0"/>
          <w:numId w:val="28"/>
        </w:numPr>
        <w:rPr>
          <w:b w:val="0"/>
          <w:bCs/>
          <w:lang w:eastAsia="en-GB"/>
        </w:rPr>
      </w:pPr>
      <w:r>
        <w:rPr>
          <w:b w:val="0"/>
          <w:bCs/>
          <w:lang w:eastAsia="en-GB"/>
        </w:rPr>
        <w:t>May</w:t>
      </w:r>
      <w:r w:rsidR="0022000D">
        <w:rPr>
          <w:b w:val="0"/>
          <w:bCs/>
          <w:lang w:eastAsia="en-GB"/>
        </w:rPr>
        <w:t xml:space="preserve"> 202</w:t>
      </w:r>
      <w:r>
        <w:rPr>
          <w:b w:val="0"/>
          <w:bCs/>
          <w:lang w:eastAsia="en-GB"/>
        </w:rPr>
        <w:t>2</w:t>
      </w:r>
      <w:r w:rsidR="0022000D">
        <w:rPr>
          <w:b w:val="0"/>
          <w:bCs/>
          <w:lang w:eastAsia="en-GB"/>
        </w:rPr>
        <w:t xml:space="preserve"> – Policy reviewed by </w:t>
      </w:r>
      <w:r>
        <w:rPr>
          <w:b w:val="0"/>
          <w:bCs/>
          <w:lang w:eastAsia="en-GB"/>
        </w:rPr>
        <w:t>Paul Kennedy</w:t>
      </w:r>
      <w:r w:rsidR="0022000D">
        <w:rPr>
          <w:b w:val="0"/>
          <w:bCs/>
          <w:lang w:eastAsia="en-GB"/>
        </w:rPr>
        <w:t xml:space="preserve"> – </w:t>
      </w:r>
      <w:r w:rsidR="003332F9">
        <w:rPr>
          <w:b w:val="0"/>
          <w:bCs/>
          <w:lang w:eastAsia="en-GB"/>
        </w:rPr>
        <w:t xml:space="preserve">summarised benefits under core </w:t>
      </w:r>
      <w:proofErr w:type="gramStart"/>
      <w:r w:rsidR="003332F9">
        <w:rPr>
          <w:b w:val="0"/>
          <w:bCs/>
          <w:lang w:eastAsia="en-GB"/>
        </w:rPr>
        <w:t>headings</w:t>
      </w:r>
      <w:proofErr w:type="gramEnd"/>
      <w:r w:rsidR="0022000D">
        <w:rPr>
          <w:b w:val="0"/>
          <w:bCs/>
          <w:lang w:eastAsia="en-GB"/>
        </w:rPr>
        <w:t xml:space="preserve"> </w:t>
      </w:r>
    </w:p>
    <w:p w14:paraId="0373FA99" w14:textId="7868FA34" w:rsidR="0022000D" w:rsidRDefault="0022000D" w:rsidP="0022000D">
      <w:pPr>
        <w:pStyle w:val="ListParagraph"/>
        <w:numPr>
          <w:ilvl w:val="0"/>
          <w:numId w:val="28"/>
        </w:numPr>
        <w:spacing w:after="0"/>
        <w:rPr>
          <w:b w:val="0"/>
          <w:bCs/>
          <w:lang w:eastAsia="en-GB"/>
        </w:rPr>
      </w:pPr>
      <w:r>
        <w:rPr>
          <w:b w:val="0"/>
          <w:bCs/>
          <w:lang w:eastAsia="en-GB"/>
        </w:rPr>
        <w:t>July 2022 – Policy reviewed by Paul Kennedy – f</w:t>
      </w:r>
      <w:r w:rsidR="006526A6">
        <w:rPr>
          <w:b w:val="0"/>
          <w:bCs/>
          <w:lang w:eastAsia="en-GB"/>
        </w:rPr>
        <w:t xml:space="preserve">inancial wellbeing and debt </w:t>
      </w:r>
      <w:r w:rsidR="0041063C">
        <w:rPr>
          <w:b w:val="0"/>
          <w:bCs/>
          <w:lang w:eastAsia="en-GB"/>
        </w:rPr>
        <w:t>charity section added, Maples vision updated</w:t>
      </w:r>
      <w:r w:rsidR="00476677">
        <w:rPr>
          <w:b w:val="0"/>
          <w:bCs/>
          <w:lang w:eastAsia="en-GB"/>
        </w:rPr>
        <w:t>, wedding</w:t>
      </w:r>
      <w:r w:rsidR="00C55196">
        <w:rPr>
          <w:b w:val="0"/>
          <w:bCs/>
          <w:lang w:eastAsia="en-GB"/>
        </w:rPr>
        <w:t xml:space="preserve"> support added, pet bereavement added, </w:t>
      </w:r>
      <w:proofErr w:type="spellStart"/>
      <w:r w:rsidR="00C55196">
        <w:rPr>
          <w:b w:val="0"/>
          <w:bCs/>
          <w:lang w:eastAsia="en-GB"/>
        </w:rPr>
        <w:t>GoVox</w:t>
      </w:r>
      <w:proofErr w:type="spellEnd"/>
      <w:r w:rsidR="00C55196">
        <w:rPr>
          <w:b w:val="0"/>
          <w:bCs/>
          <w:lang w:eastAsia="en-GB"/>
        </w:rPr>
        <w:t xml:space="preserve"> added, additional support section added</w:t>
      </w:r>
      <w:r w:rsidR="00C55196" w:rsidRPr="54EE5A69">
        <w:rPr>
          <w:b w:val="0"/>
          <w:lang w:eastAsia="en-GB"/>
        </w:rPr>
        <w:t>, role matrix added</w:t>
      </w:r>
      <w:r w:rsidR="001F2092">
        <w:rPr>
          <w:b w:val="0"/>
          <w:bCs/>
          <w:lang w:eastAsia="en-GB"/>
        </w:rPr>
        <w:t xml:space="preserve"> and Company Sick Pay </w:t>
      </w:r>
      <w:proofErr w:type="gramStart"/>
      <w:r w:rsidR="001F2092">
        <w:rPr>
          <w:b w:val="0"/>
          <w:bCs/>
          <w:lang w:eastAsia="en-GB"/>
        </w:rPr>
        <w:t>amended</w:t>
      </w:r>
      <w:proofErr w:type="gramEnd"/>
    </w:p>
    <w:p w14:paraId="62E975D9" w14:textId="67EF4F6D" w:rsidR="000928A3" w:rsidRDefault="000928A3" w:rsidP="0022000D">
      <w:pPr>
        <w:pStyle w:val="ListParagraph"/>
        <w:numPr>
          <w:ilvl w:val="0"/>
          <w:numId w:val="28"/>
        </w:numPr>
        <w:spacing w:after="0"/>
        <w:rPr>
          <w:b w:val="0"/>
          <w:bCs/>
          <w:lang w:eastAsia="en-GB"/>
        </w:rPr>
      </w:pPr>
      <w:r>
        <w:rPr>
          <w:b w:val="0"/>
          <w:bCs/>
          <w:lang w:eastAsia="en-GB"/>
        </w:rPr>
        <w:t xml:space="preserve">February 2023 – Policy reviewed by Paul Kennedy – NHS Talking therapies </w:t>
      </w:r>
      <w:proofErr w:type="gramStart"/>
      <w:r>
        <w:rPr>
          <w:b w:val="0"/>
          <w:bCs/>
          <w:lang w:eastAsia="en-GB"/>
        </w:rPr>
        <w:t>added</w:t>
      </w:r>
      <w:proofErr w:type="gramEnd"/>
    </w:p>
    <w:p w14:paraId="38E6C785" w14:textId="04332A6B" w:rsidR="003A3DDE" w:rsidRDefault="003A3DDE" w:rsidP="0022000D">
      <w:pPr>
        <w:pStyle w:val="ListParagraph"/>
        <w:numPr>
          <w:ilvl w:val="0"/>
          <w:numId w:val="28"/>
        </w:numPr>
        <w:spacing w:after="0"/>
        <w:rPr>
          <w:b w:val="0"/>
          <w:bCs/>
          <w:lang w:eastAsia="en-GB"/>
        </w:rPr>
      </w:pPr>
      <w:r>
        <w:rPr>
          <w:b w:val="0"/>
          <w:bCs/>
          <w:lang w:eastAsia="en-GB"/>
        </w:rPr>
        <w:t xml:space="preserve">February 2024 – Policy reviewed by Polly Griffin – Care Worker’s Charity </w:t>
      </w:r>
      <w:proofErr w:type="gramStart"/>
      <w:r>
        <w:rPr>
          <w:b w:val="0"/>
          <w:bCs/>
          <w:lang w:eastAsia="en-GB"/>
        </w:rPr>
        <w:t>added</w:t>
      </w:r>
      <w:proofErr w:type="gramEnd"/>
    </w:p>
    <w:p w14:paraId="6D4DB57C" w14:textId="77777777" w:rsidR="0022000D" w:rsidRDefault="0022000D" w:rsidP="0022000D">
      <w:pPr>
        <w:rPr>
          <w:bdr w:val="none" w:sz="0" w:space="0" w:color="auto" w:frame="1"/>
          <w:lang w:eastAsia="en-GB"/>
        </w:rPr>
      </w:pPr>
    </w:p>
    <w:p w14:paraId="1CD3E93F" w14:textId="39618590" w:rsidR="0005774C" w:rsidRPr="0075055E" w:rsidRDefault="0005774C" w:rsidP="0005774C">
      <w:pPr>
        <w:pStyle w:val="Heading2"/>
        <w:rPr>
          <w:lang w:eastAsia="en-GB"/>
        </w:rPr>
      </w:pPr>
      <w:r w:rsidRPr="0075055E">
        <w:rPr>
          <w:bdr w:val="none" w:sz="0" w:space="0" w:color="auto" w:frame="1"/>
          <w:lang w:eastAsia="en-GB"/>
        </w:rPr>
        <w:t>Purpose</w:t>
      </w:r>
    </w:p>
    <w:p w14:paraId="37500280" w14:textId="7FE4E9EB" w:rsidR="00603D97" w:rsidRPr="007C2A16" w:rsidRDefault="0005774C" w:rsidP="00732F02">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 xml:space="preserve">To provide a guide around how we support our employee’s mental and physical “Wellbeing”. </w:t>
      </w:r>
    </w:p>
    <w:p w14:paraId="0BEED097" w14:textId="77777777" w:rsidR="00732F02" w:rsidRPr="00732F02" w:rsidRDefault="00732F02" w:rsidP="00732F02">
      <w:pPr>
        <w:shd w:val="clear" w:color="auto" w:fill="FFFFFF"/>
        <w:spacing w:line="240" w:lineRule="auto"/>
        <w:textAlignment w:val="baseline"/>
        <w:rPr>
          <w:rFonts w:eastAsia="Times New Roman" w:cstheme="minorHAnsi"/>
          <w:bdr w:val="none" w:sz="0" w:space="0" w:color="auto" w:frame="1"/>
          <w:lang w:eastAsia="en-GB"/>
        </w:rPr>
      </w:pPr>
    </w:p>
    <w:p w14:paraId="53B72264" w14:textId="0284AF91" w:rsidR="0005774C" w:rsidRPr="0075055E" w:rsidRDefault="0005774C" w:rsidP="004A4362">
      <w:pPr>
        <w:pStyle w:val="Heading2"/>
        <w:rPr>
          <w:lang w:eastAsia="en-GB"/>
        </w:rPr>
      </w:pPr>
      <w:r w:rsidRPr="0075055E">
        <w:rPr>
          <w:bdr w:val="none" w:sz="0" w:space="0" w:color="auto" w:frame="1"/>
          <w:lang w:eastAsia="en-GB"/>
        </w:rPr>
        <w:t>Scope</w:t>
      </w:r>
    </w:p>
    <w:p w14:paraId="33AF4AB1" w14:textId="77777777" w:rsidR="0005774C" w:rsidRPr="007C2A16" w:rsidRDefault="0005774C" w:rsidP="0005774C">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All employees to include volunteers, relief workers and placement students.</w:t>
      </w:r>
    </w:p>
    <w:p w14:paraId="66D14582" w14:textId="77777777" w:rsidR="0005774C" w:rsidRPr="0075055E" w:rsidRDefault="0005774C" w:rsidP="0005774C">
      <w:pPr>
        <w:shd w:val="clear" w:color="auto" w:fill="FFFFFF"/>
        <w:spacing w:line="240" w:lineRule="auto"/>
        <w:textAlignment w:val="baseline"/>
        <w:rPr>
          <w:rFonts w:eastAsia="Times New Roman" w:cstheme="minorHAnsi"/>
          <w:lang w:eastAsia="en-GB"/>
        </w:rPr>
      </w:pPr>
    </w:p>
    <w:p w14:paraId="05648AEF" w14:textId="77777777" w:rsidR="0005774C" w:rsidRPr="0075055E" w:rsidRDefault="0005774C" w:rsidP="0005774C">
      <w:pPr>
        <w:pStyle w:val="Heading2"/>
        <w:rPr>
          <w:lang w:eastAsia="en-GB"/>
        </w:rPr>
      </w:pPr>
      <w:r w:rsidRPr="00830DC9">
        <w:rPr>
          <w:bdr w:val="none" w:sz="0" w:space="0" w:color="auto" w:frame="1"/>
          <w:lang w:eastAsia="en-GB"/>
        </w:rPr>
        <w:t>General</w:t>
      </w:r>
    </w:p>
    <w:p w14:paraId="7E94703E" w14:textId="77777777" w:rsidR="00CB4DAE" w:rsidRPr="00F11D06" w:rsidRDefault="0005774C" w:rsidP="00CB4DAE">
      <w:pPr>
        <w:rPr>
          <w:color w:val="auto"/>
        </w:rPr>
      </w:pPr>
      <w:r w:rsidRPr="007C2A16">
        <w:rPr>
          <w:color w:val="auto"/>
        </w:rPr>
        <w:t xml:space="preserve">We believe that your Wellbeing is a critical factor in maintaining a healthy and progressive culture. </w:t>
      </w:r>
      <w:r w:rsidR="00F8739B" w:rsidRPr="007C2A16">
        <w:rPr>
          <w:color w:val="auto"/>
        </w:rPr>
        <w:t xml:space="preserve">This is critical in pushing forward our </w:t>
      </w:r>
      <w:r w:rsidR="00F8739B" w:rsidRPr="007C2A16">
        <w:rPr>
          <w:b/>
          <w:bCs/>
          <w:color w:val="auto"/>
          <w:sz w:val="28"/>
          <w:szCs w:val="28"/>
        </w:rPr>
        <w:t>Vision</w:t>
      </w:r>
      <w:r w:rsidR="00F8739B" w:rsidRPr="007C2A16">
        <w:rPr>
          <w:color w:val="auto"/>
        </w:rPr>
        <w:t xml:space="preserve">: </w:t>
      </w:r>
      <w:r w:rsidR="00CB4DAE" w:rsidRPr="00F11D06">
        <w:rPr>
          <w:color w:val="auto"/>
        </w:rPr>
        <w:t>To create happier, healthier, and more hopeful communities so that together we can thrive.</w:t>
      </w:r>
    </w:p>
    <w:p w14:paraId="631ED9E4" w14:textId="77777777" w:rsidR="00F60A2C" w:rsidRPr="007C2A16" w:rsidRDefault="00F60A2C" w:rsidP="00830DC9">
      <w:pPr>
        <w:rPr>
          <w:color w:val="auto"/>
        </w:rPr>
      </w:pPr>
    </w:p>
    <w:p w14:paraId="5962BE6C" w14:textId="4CB4E0B0" w:rsidR="00830DC9" w:rsidRPr="007C2A16" w:rsidRDefault="0005774C" w:rsidP="00830DC9">
      <w:pPr>
        <w:rPr>
          <w:color w:val="auto"/>
        </w:rPr>
      </w:pPr>
      <w:r w:rsidRPr="007C2A16">
        <w:rPr>
          <w:color w:val="auto"/>
        </w:rPr>
        <w:t xml:space="preserve">It is a balance in doing the best for our teams and </w:t>
      </w:r>
      <w:r w:rsidR="00846243" w:rsidRPr="007C2A16">
        <w:rPr>
          <w:color w:val="auto"/>
        </w:rPr>
        <w:t>considering</w:t>
      </w:r>
      <w:r w:rsidRPr="007C2A16">
        <w:rPr>
          <w:color w:val="auto"/>
        </w:rPr>
        <w:t xml:space="preserve"> the needs of the business. It is </w:t>
      </w:r>
      <w:r w:rsidR="00830DC9" w:rsidRPr="007C2A16">
        <w:rPr>
          <w:color w:val="auto"/>
        </w:rPr>
        <w:t>i</w:t>
      </w:r>
      <w:r w:rsidRPr="007C2A16">
        <w:rPr>
          <w:color w:val="auto"/>
        </w:rPr>
        <w:t xml:space="preserve">mportant that wellbeing is a key part of our </w:t>
      </w:r>
      <w:r w:rsidR="00830DC9" w:rsidRPr="007C2A16">
        <w:rPr>
          <w:color w:val="auto"/>
        </w:rPr>
        <w:t>culture,</w:t>
      </w:r>
      <w:r w:rsidRPr="007C2A16">
        <w:rPr>
          <w:color w:val="auto"/>
        </w:rPr>
        <w:t xml:space="preserve"> and </w:t>
      </w:r>
      <w:r w:rsidR="00857375">
        <w:rPr>
          <w:color w:val="auto"/>
        </w:rPr>
        <w:t xml:space="preserve">that </w:t>
      </w:r>
      <w:r w:rsidRPr="007C2A16">
        <w:rPr>
          <w:color w:val="auto"/>
        </w:rPr>
        <w:t>it resonates within our core values</w:t>
      </w:r>
      <w:r w:rsidR="00857375">
        <w:rPr>
          <w:color w:val="auto"/>
        </w:rPr>
        <w:t>.</w:t>
      </w:r>
    </w:p>
    <w:p w14:paraId="1EC70F26" w14:textId="77777777" w:rsidR="00830DC9" w:rsidRPr="00F60A2C" w:rsidRDefault="00830DC9" w:rsidP="00830DC9">
      <w:pPr>
        <w:rPr>
          <w:sz w:val="18"/>
          <w:szCs w:val="18"/>
        </w:rPr>
      </w:pPr>
    </w:p>
    <w:p w14:paraId="049C8129" w14:textId="34C14075" w:rsidR="0005774C" w:rsidRPr="0075055E" w:rsidRDefault="0005774C" w:rsidP="00830DC9">
      <w:pPr>
        <w:pStyle w:val="Heading2"/>
        <w:rPr>
          <w:bdr w:val="none" w:sz="0" w:space="0" w:color="auto" w:frame="1"/>
          <w:lang w:eastAsia="en-GB"/>
        </w:rPr>
      </w:pPr>
      <w:r w:rsidRPr="0075055E">
        <w:rPr>
          <w:bdr w:val="none" w:sz="0" w:space="0" w:color="auto" w:frame="1"/>
          <w:lang w:eastAsia="en-GB"/>
        </w:rPr>
        <w:t>Positive coping strategies and health behaviours</w:t>
      </w:r>
    </w:p>
    <w:p w14:paraId="776722A9" w14:textId="210DA3D1" w:rsidR="001B4794" w:rsidRPr="001B4794" w:rsidRDefault="009E62C5" w:rsidP="001B4794">
      <w:pPr>
        <w:shd w:val="clear" w:color="auto" w:fill="FFFFFF"/>
        <w:spacing w:line="240" w:lineRule="auto"/>
        <w:textAlignment w:val="baseline"/>
        <w:rPr>
          <w:rFonts w:cstheme="minorHAnsi"/>
          <w:color w:val="auto"/>
          <w:sz w:val="16"/>
          <w:szCs w:val="16"/>
        </w:rPr>
      </w:pPr>
      <w:r w:rsidRPr="009E62C5">
        <w:rPr>
          <w:color w:val="auto"/>
        </w:rPr>
        <w:t xml:space="preserve">It’s often the case that people who support and care for others are sometimes the last people to seek support themselves. </w:t>
      </w:r>
      <w:r w:rsidR="001B4794" w:rsidRPr="001B4794">
        <w:rPr>
          <w:rFonts w:cstheme="minorHAnsi"/>
          <w:color w:val="0B0C0C"/>
          <w:shd w:val="clear" w:color="auto" w:fill="FFFFFF"/>
        </w:rPr>
        <w:t xml:space="preserve">It’s so important that we take the time to look after ourselves and be alert to the mental health needs of our colleagues. There are times when we need someone to talk to occasionally and reflect on our own state of mind. </w:t>
      </w:r>
      <w:r w:rsidR="003A4672" w:rsidRPr="00032663">
        <w:rPr>
          <w:color w:val="auto"/>
        </w:rPr>
        <w:t xml:space="preserve">You can always talk to your manager, your colleagues or the HR team who are more than happy to help and support. </w:t>
      </w:r>
      <w:r w:rsidR="001B4794" w:rsidRPr="001B4794">
        <w:rPr>
          <w:rFonts w:cstheme="minorHAnsi"/>
          <w:color w:val="0B0C0C"/>
          <w:shd w:val="clear" w:color="auto" w:fill="FFFFFF"/>
        </w:rPr>
        <w:t>When it comes to support, advice and a listening ear offered without judgment, we are never alone.</w:t>
      </w:r>
    </w:p>
    <w:p w14:paraId="13BEDF76" w14:textId="77777777" w:rsidR="001B4794" w:rsidRDefault="001B4794" w:rsidP="0005774C">
      <w:pPr>
        <w:shd w:val="clear" w:color="auto" w:fill="FFFFFF"/>
        <w:spacing w:line="240" w:lineRule="auto"/>
        <w:textAlignment w:val="baseline"/>
        <w:rPr>
          <w:rFonts w:cstheme="minorHAnsi"/>
          <w:color w:val="auto"/>
        </w:rPr>
      </w:pPr>
    </w:p>
    <w:p w14:paraId="0313C64F" w14:textId="37F9BA10" w:rsidR="0005774C" w:rsidRPr="007C2A16" w:rsidRDefault="0005774C" w:rsidP="0005774C">
      <w:pPr>
        <w:shd w:val="clear" w:color="auto" w:fill="FFFFFF"/>
        <w:spacing w:line="240" w:lineRule="auto"/>
        <w:textAlignment w:val="baseline"/>
        <w:rPr>
          <w:rFonts w:cstheme="minorHAnsi"/>
          <w:color w:val="auto"/>
        </w:rPr>
      </w:pPr>
      <w:r w:rsidRPr="007C2A16">
        <w:rPr>
          <w:rFonts w:cstheme="minorHAnsi"/>
          <w:color w:val="auto"/>
        </w:rPr>
        <w:t xml:space="preserve">We are keen to encourage our teams to be proactive in managing their own health and wellbeing, by adopting good health behaviours (for example in relation to sleep, exercise, alcohol, smoking etc) and maintaining a routine of self-care outside of work that improves their resilience and positive coping strategies.   </w:t>
      </w:r>
    </w:p>
    <w:p w14:paraId="28AB71F5" w14:textId="77777777" w:rsidR="0005774C" w:rsidRPr="007C2A16" w:rsidRDefault="0005774C" w:rsidP="0005774C">
      <w:pPr>
        <w:shd w:val="clear" w:color="auto" w:fill="FFFFFF"/>
        <w:spacing w:line="240" w:lineRule="auto"/>
        <w:textAlignment w:val="baseline"/>
        <w:rPr>
          <w:rFonts w:cstheme="minorHAnsi"/>
          <w:color w:val="auto"/>
        </w:rPr>
      </w:pPr>
      <w:r w:rsidRPr="007C2A16">
        <w:rPr>
          <w:rFonts w:cstheme="minorHAnsi"/>
          <w:color w:val="auto"/>
        </w:rPr>
        <w:t xml:space="preserve"> </w:t>
      </w:r>
    </w:p>
    <w:p w14:paraId="543F92C1" w14:textId="77777777" w:rsidR="0005774C" w:rsidRDefault="0005774C" w:rsidP="0005774C">
      <w:pPr>
        <w:shd w:val="clear" w:color="auto" w:fill="FFFFFF"/>
        <w:spacing w:line="240" w:lineRule="auto"/>
        <w:textAlignment w:val="baseline"/>
        <w:rPr>
          <w:rFonts w:cstheme="minorHAnsi"/>
          <w:color w:val="auto"/>
        </w:rPr>
      </w:pPr>
      <w:r w:rsidRPr="007C2A16">
        <w:rPr>
          <w:rFonts w:cstheme="minorHAnsi"/>
          <w:color w:val="auto"/>
        </w:rPr>
        <w:t>If you believe your work or working environment poses a risk to your health or wellbeing, let us know. Talk to your line manager or the HR team.</w:t>
      </w:r>
    </w:p>
    <w:p w14:paraId="25EDE349" w14:textId="77777777" w:rsidR="0005774C" w:rsidRPr="0075055E" w:rsidRDefault="0005774C" w:rsidP="0005774C">
      <w:pPr>
        <w:shd w:val="clear" w:color="auto" w:fill="FFFFFF"/>
        <w:spacing w:line="240" w:lineRule="auto"/>
        <w:textAlignment w:val="baseline"/>
        <w:rPr>
          <w:rFonts w:cstheme="minorHAnsi"/>
        </w:rPr>
      </w:pPr>
    </w:p>
    <w:p w14:paraId="323533F3" w14:textId="77777777" w:rsidR="0005774C" w:rsidRPr="0075055E" w:rsidRDefault="0005774C" w:rsidP="00830DC9">
      <w:pPr>
        <w:pStyle w:val="Heading2"/>
        <w:rPr>
          <w:bdr w:val="none" w:sz="0" w:space="0" w:color="auto" w:frame="1"/>
          <w:lang w:eastAsia="en-GB"/>
        </w:rPr>
      </w:pPr>
      <w:r w:rsidRPr="0075055E">
        <w:rPr>
          <w:bdr w:val="none" w:sz="0" w:space="0" w:color="auto" w:frame="1"/>
          <w:lang w:eastAsia="en-GB"/>
        </w:rPr>
        <w:lastRenderedPageBreak/>
        <w:t xml:space="preserve">Wellbeing benefits </w:t>
      </w:r>
    </w:p>
    <w:p w14:paraId="077206FD" w14:textId="05A5A4AE" w:rsidR="00961A66" w:rsidRDefault="0005774C" w:rsidP="0005774C">
      <w:pPr>
        <w:shd w:val="clear" w:color="auto" w:fill="FFFFFF"/>
        <w:spacing w:line="240" w:lineRule="auto"/>
        <w:textAlignment w:val="baseline"/>
        <w:rPr>
          <w:rFonts w:cstheme="minorHAnsi"/>
          <w:color w:val="auto"/>
        </w:rPr>
      </w:pPr>
      <w:r w:rsidRPr="007C2A16">
        <w:rPr>
          <w:rFonts w:cstheme="minorHAnsi"/>
          <w:color w:val="auto"/>
        </w:rPr>
        <w:t>We are committed to ensuring that our teams have access to schemes and services that will help them establish positive behaviours and improve their wellbeing. With this in mind, we offer a range of benefits as follows:</w:t>
      </w:r>
    </w:p>
    <w:p w14:paraId="7F79B560" w14:textId="54192D38" w:rsidR="00961A66" w:rsidRPr="00E4170A" w:rsidRDefault="00E4170A" w:rsidP="001C2C30">
      <w:pPr>
        <w:shd w:val="clear" w:color="auto" w:fill="FFFFFF"/>
        <w:spacing w:line="240" w:lineRule="auto"/>
        <w:jc w:val="center"/>
        <w:textAlignment w:val="baseline"/>
        <w:rPr>
          <w:rFonts w:cstheme="minorHAnsi"/>
          <w:b/>
          <w:bCs/>
          <w:color w:val="auto"/>
          <w:sz w:val="28"/>
          <w:szCs w:val="28"/>
        </w:rPr>
      </w:pPr>
      <w:r w:rsidRPr="00E4170A">
        <w:rPr>
          <w:rFonts w:cstheme="minorHAnsi"/>
          <w:b/>
          <w:bCs/>
          <w:color w:val="auto"/>
          <w:sz w:val="28"/>
          <w:szCs w:val="28"/>
        </w:rPr>
        <w:t>Health and Wellbeing</w:t>
      </w:r>
      <w:r w:rsidR="007F4951">
        <w:rPr>
          <w:rFonts w:cstheme="minorHAnsi"/>
          <w:b/>
          <w:bCs/>
          <w:color w:val="auto"/>
          <w:sz w:val="28"/>
          <w:szCs w:val="28"/>
        </w:rPr>
        <w:t xml:space="preserve"> Benefits</w:t>
      </w:r>
    </w:p>
    <w:p w14:paraId="074DBFAF" w14:textId="77777777" w:rsidR="0005774C" w:rsidRPr="007C2A16" w:rsidRDefault="0005774C" w:rsidP="00830DC9">
      <w:pPr>
        <w:pStyle w:val="EmphasisText"/>
        <w:rPr>
          <w:color w:val="auto"/>
        </w:rPr>
      </w:pPr>
    </w:p>
    <w:p w14:paraId="73D2091A" w14:textId="77777777" w:rsidR="00C6357F" w:rsidRPr="00C90B33" w:rsidRDefault="00C6357F" w:rsidP="00C90B33">
      <w:pPr>
        <w:pStyle w:val="ListParagraph"/>
        <w:numPr>
          <w:ilvl w:val="0"/>
          <w:numId w:val="13"/>
        </w:numPr>
        <w:rPr>
          <w:b w:val="0"/>
          <w:bCs/>
          <w:i/>
          <w:iCs/>
        </w:rPr>
      </w:pPr>
      <w:bookmarkStart w:id="0" w:name="_Hlk74296213"/>
      <w:r w:rsidRPr="001F4DF1">
        <w:rPr>
          <w:b w:val="0"/>
          <w:bCs/>
          <w:color w:val="0070C0"/>
        </w:rPr>
        <w:t xml:space="preserve">Happiness Surveys via </w:t>
      </w:r>
      <w:proofErr w:type="spellStart"/>
      <w:r w:rsidRPr="001F4DF1">
        <w:rPr>
          <w:b w:val="0"/>
          <w:bCs/>
          <w:color w:val="0070C0"/>
        </w:rPr>
        <w:t>GoVox</w:t>
      </w:r>
      <w:proofErr w:type="spellEnd"/>
      <w:r w:rsidRPr="001F4DF1">
        <w:rPr>
          <w:b w:val="0"/>
          <w:bCs/>
          <w:color w:val="0070C0"/>
        </w:rPr>
        <w:t xml:space="preserve"> </w:t>
      </w:r>
      <w:r w:rsidRPr="00C90B33">
        <w:rPr>
          <w:b w:val="0"/>
          <w:bCs/>
        </w:rPr>
        <w:t xml:space="preserve">- </w:t>
      </w:r>
      <w:r w:rsidRPr="00C90B33">
        <w:rPr>
          <w:b w:val="0"/>
          <w:bCs/>
          <w:i/>
          <w:iCs/>
        </w:rPr>
        <w:t xml:space="preserve">monthly surveys that give you and your manager a happiness score and individual </w:t>
      </w:r>
      <w:proofErr w:type="gramStart"/>
      <w:r w:rsidRPr="00C90B33">
        <w:rPr>
          <w:b w:val="0"/>
          <w:bCs/>
          <w:i/>
          <w:iCs/>
        </w:rPr>
        <w:t>recommendations</w:t>
      </w:r>
      <w:proofErr w:type="gramEnd"/>
      <w:r w:rsidRPr="00C90B33">
        <w:rPr>
          <w:b w:val="0"/>
          <w:bCs/>
          <w:i/>
          <w:iCs/>
        </w:rPr>
        <w:t xml:space="preserve"> </w:t>
      </w:r>
    </w:p>
    <w:p w14:paraId="4CBF4E1A" w14:textId="069B3140" w:rsidR="0005774C" w:rsidRPr="00EA2795" w:rsidRDefault="00EA2795" w:rsidP="00C90B33">
      <w:pPr>
        <w:pStyle w:val="ListParagraph"/>
        <w:numPr>
          <w:ilvl w:val="0"/>
          <w:numId w:val="13"/>
        </w:numPr>
        <w:rPr>
          <w:b w:val="0"/>
          <w:bCs/>
          <w:i/>
          <w:iCs/>
        </w:rPr>
      </w:pPr>
      <w:r w:rsidRPr="001F4DF1">
        <w:rPr>
          <w:b w:val="0"/>
          <w:bCs/>
          <w:color w:val="0070C0"/>
        </w:rPr>
        <w:t xml:space="preserve">Wellbeing Days or Holiday </w:t>
      </w:r>
      <w:r>
        <w:rPr>
          <w:b w:val="0"/>
          <w:bCs/>
        </w:rPr>
        <w:t xml:space="preserve">– </w:t>
      </w:r>
      <w:r w:rsidRPr="00EA2795">
        <w:rPr>
          <w:b w:val="0"/>
          <w:bCs/>
          <w:i/>
          <w:iCs/>
        </w:rPr>
        <w:t>t</w:t>
      </w:r>
      <w:r w:rsidR="0005774C" w:rsidRPr="00EA2795">
        <w:rPr>
          <w:b w:val="0"/>
          <w:bCs/>
          <w:i/>
          <w:iCs/>
        </w:rPr>
        <w:t>he</w:t>
      </w:r>
      <w:r w:rsidRPr="00EA2795">
        <w:rPr>
          <w:b w:val="0"/>
          <w:bCs/>
          <w:i/>
          <w:iCs/>
        </w:rPr>
        <w:t xml:space="preserve"> </w:t>
      </w:r>
      <w:r w:rsidR="0005774C" w:rsidRPr="00EA2795">
        <w:rPr>
          <w:b w:val="0"/>
          <w:bCs/>
          <w:i/>
          <w:iCs/>
        </w:rPr>
        <w:t xml:space="preserve">choice of either 2 paid “Wellbeing Days” per year regardless of length of service (see below) or 2 additional days of </w:t>
      </w:r>
      <w:proofErr w:type="gramStart"/>
      <w:r w:rsidR="0005774C" w:rsidRPr="00EA2795">
        <w:rPr>
          <w:b w:val="0"/>
          <w:bCs/>
          <w:i/>
          <w:iCs/>
        </w:rPr>
        <w:t>holiday</w:t>
      </w:r>
      <w:proofErr w:type="gramEnd"/>
    </w:p>
    <w:p w14:paraId="7A003C85" w14:textId="77777777" w:rsidR="00CE171E" w:rsidRPr="00CE171E" w:rsidRDefault="00C6357F" w:rsidP="00CE171E">
      <w:pPr>
        <w:pStyle w:val="ListParagraph"/>
        <w:numPr>
          <w:ilvl w:val="0"/>
          <w:numId w:val="12"/>
        </w:numPr>
        <w:spacing w:after="0" w:line="252" w:lineRule="auto"/>
        <w:rPr>
          <w:rFonts w:eastAsia="Times New Roman"/>
          <w:b w:val="0"/>
          <w:bCs/>
          <w:i/>
          <w:iCs/>
        </w:rPr>
      </w:pPr>
      <w:r w:rsidRPr="001F4DF1">
        <w:rPr>
          <w:b w:val="0"/>
          <w:bCs/>
          <w:color w:val="0070C0"/>
        </w:rPr>
        <w:t>Company Sick Pay</w:t>
      </w:r>
      <w:r w:rsidR="00EA2795" w:rsidRPr="001F4DF1">
        <w:rPr>
          <w:b w:val="0"/>
          <w:bCs/>
          <w:color w:val="0070C0"/>
        </w:rPr>
        <w:t xml:space="preserve"> </w:t>
      </w:r>
      <w:r w:rsidR="00EA2795">
        <w:rPr>
          <w:b w:val="0"/>
          <w:bCs/>
        </w:rPr>
        <w:t xml:space="preserve">– </w:t>
      </w:r>
      <w:r w:rsidR="00EA2795" w:rsidRPr="00EA2795">
        <w:rPr>
          <w:b w:val="0"/>
          <w:bCs/>
          <w:i/>
          <w:iCs/>
        </w:rPr>
        <w:t>3 days per year</w:t>
      </w:r>
      <w:r w:rsidR="00CE171E">
        <w:rPr>
          <w:b w:val="0"/>
          <w:bCs/>
          <w:i/>
          <w:iCs/>
        </w:rPr>
        <w:t xml:space="preserve"> </w:t>
      </w:r>
      <w:r w:rsidR="00CE171E" w:rsidRPr="00CE171E">
        <w:rPr>
          <w:rFonts w:eastAsia="Times New Roman"/>
          <w:b w:val="0"/>
          <w:bCs/>
          <w:i/>
          <w:iCs/>
        </w:rPr>
        <w:t xml:space="preserve">but if you don’t use them, you can roll them over into the next year and accrue up to a maximum of 30 </w:t>
      </w:r>
      <w:proofErr w:type="gramStart"/>
      <w:r w:rsidR="00CE171E" w:rsidRPr="00CE171E">
        <w:rPr>
          <w:rFonts w:eastAsia="Times New Roman"/>
          <w:b w:val="0"/>
          <w:bCs/>
          <w:i/>
          <w:iCs/>
        </w:rPr>
        <w:t>days</w:t>
      </w:r>
      <w:proofErr w:type="gramEnd"/>
    </w:p>
    <w:p w14:paraId="57397BB3" w14:textId="56D6BD13" w:rsidR="00EE2276" w:rsidRPr="00EA2795" w:rsidRDefault="00EE2276" w:rsidP="00C90B33">
      <w:pPr>
        <w:pStyle w:val="ListParagraph"/>
        <w:numPr>
          <w:ilvl w:val="0"/>
          <w:numId w:val="13"/>
        </w:numPr>
        <w:rPr>
          <w:b w:val="0"/>
          <w:bCs/>
          <w:i/>
          <w:iCs/>
        </w:rPr>
      </w:pPr>
      <w:r w:rsidRPr="001F4DF1">
        <w:rPr>
          <w:b w:val="0"/>
          <w:bCs/>
          <w:color w:val="0070C0"/>
        </w:rPr>
        <w:t xml:space="preserve">Unplanned Emergency Hospital Support </w:t>
      </w:r>
      <w:r w:rsidRPr="00C90B33">
        <w:rPr>
          <w:b w:val="0"/>
          <w:bCs/>
        </w:rPr>
        <w:t xml:space="preserve">– </w:t>
      </w:r>
      <w:r w:rsidRPr="00EA2795">
        <w:rPr>
          <w:b w:val="0"/>
          <w:bCs/>
          <w:i/>
          <w:iCs/>
        </w:rPr>
        <w:t xml:space="preserve">this will include financial assistance to employees who </w:t>
      </w:r>
      <w:r w:rsidRPr="00EA2795">
        <w:rPr>
          <w:b w:val="0"/>
          <w:bCs/>
          <w:i/>
          <w:iCs/>
          <w:u w:val="single"/>
        </w:rPr>
        <w:t>unexpectedly</w:t>
      </w:r>
      <w:r w:rsidRPr="00EA2795">
        <w:rPr>
          <w:b w:val="0"/>
          <w:bCs/>
          <w:i/>
          <w:iCs/>
        </w:rPr>
        <w:t xml:space="preserve"> find themselves going into hospital</w:t>
      </w:r>
      <w:r w:rsidR="00C90B33" w:rsidRPr="00EA2795">
        <w:rPr>
          <w:b w:val="0"/>
          <w:bCs/>
          <w:i/>
          <w:iCs/>
        </w:rPr>
        <w:t xml:space="preserve">. Further details can be found in the </w:t>
      </w:r>
      <w:r w:rsidR="00C90B33" w:rsidRPr="00F716D3">
        <w:rPr>
          <w:b w:val="0"/>
          <w:bCs/>
          <w:i/>
          <w:iCs/>
          <w:u w:val="single"/>
        </w:rPr>
        <w:t xml:space="preserve">Absence </w:t>
      </w:r>
      <w:r w:rsidR="003D289D" w:rsidRPr="00F716D3">
        <w:rPr>
          <w:b w:val="0"/>
          <w:bCs/>
          <w:i/>
          <w:iCs/>
          <w:u w:val="single"/>
        </w:rPr>
        <w:t>P</w:t>
      </w:r>
      <w:r w:rsidR="003D289D">
        <w:rPr>
          <w:b w:val="0"/>
          <w:bCs/>
          <w:i/>
          <w:iCs/>
          <w:u w:val="single"/>
        </w:rPr>
        <w:t>olicy</w:t>
      </w:r>
      <w:r w:rsidR="00C90B33" w:rsidRPr="00EA2795">
        <w:rPr>
          <w:b w:val="0"/>
          <w:bCs/>
          <w:i/>
          <w:iCs/>
        </w:rPr>
        <w:t>.</w:t>
      </w:r>
    </w:p>
    <w:p w14:paraId="5A7FE4B2" w14:textId="385048B4" w:rsidR="001C2C30" w:rsidRDefault="001C2C30" w:rsidP="00D858C6">
      <w:pPr>
        <w:pStyle w:val="ListParagraph"/>
        <w:numPr>
          <w:ilvl w:val="0"/>
          <w:numId w:val="13"/>
        </w:numPr>
        <w:spacing w:after="0"/>
        <w:rPr>
          <w:b w:val="0"/>
          <w:bCs/>
        </w:rPr>
      </w:pPr>
      <w:r w:rsidRPr="001F4DF1">
        <w:rPr>
          <w:b w:val="0"/>
          <w:bCs/>
          <w:color w:val="0070C0"/>
        </w:rPr>
        <w:t>Cycle to Work Scheme</w:t>
      </w:r>
      <w:r w:rsidR="00996FA7" w:rsidRPr="001F4DF1">
        <w:rPr>
          <w:b w:val="0"/>
          <w:bCs/>
          <w:color w:val="0070C0"/>
        </w:rPr>
        <w:t xml:space="preserve"> </w:t>
      </w:r>
      <w:r w:rsidR="00996FA7">
        <w:rPr>
          <w:b w:val="0"/>
          <w:bCs/>
        </w:rPr>
        <w:t xml:space="preserve">– </w:t>
      </w:r>
      <w:r w:rsidR="00996FA7" w:rsidRPr="00996FA7">
        <w:rPr>
          <w:b w:val="0"/>
          <w:bCs/>
          <w:i/>
          <w:iCs/>
        </w:rPr>
        <w:t xml:space="preserve">for more details on this please </w:t>
      </w:r>
      <w:r w:rsidR="00F716D3">
        <w:rPr>
          <w:b w:val="0"/>
          <w:bCs/>
          <w:i/>
          <w:iCs/>
        </w:rPr>
        <w:t xml:space="preserve">see </w:t>
      </w:r>
      <w:proofErr w:type="gramStart"/>
      <w:r w:rsidR="00F716D3">
        <w:rPr>
          <w:b w:val="0"/>
          <w:bCs/>
          <w:i/>
          <w:iCs/>
        </w:rPr>
        <w:t>below</w:t>
      </w:r>
      <w:proofErr w:type="gramEnd"/>
    </w:p>
    <w:p w14:paraId="6BA6A267" w14:textId="6A5F515F" w:rsidR="00245042" w:rsidRDefault="00245042" w:rsidP="00245042">
      <w:pPr>
        <w:pStyle w:val="EmphasisText"/>
        <w:numPr>
          <w:ilvl w:val="0"/>
          <w:numId w:val="13"/>
        </w:numPr>
        <w:spacing w:line="360" w:lineRule="auto"/>
        <w:rPr>
          <w:i/>
          <w:iCs/>
          <w:color w:val="auto"/>
        </w:rPr>
      </w:pPr>
      <w:r w:rsidRPr="001F4DF1">
        <w:rPr>
          <w:color w:val="0070C0"/>
        </w:rPr>
        <w:t>Employee Assistance Programme</w:t>
      </w:r>
      <w:r w:rsidR="00C66F06" w:rsidRPr="001F4DF1">
        <w:rPr>
          <w:color w:val="0070C0"/>
        </w:rPr>
        <w:t xml:space="preserve"> </w:t>
      </w:r>
      <w:r w:rsidR="00C66F06" w:rsidRPr="00110646">
        <w:rPr>
          <w:i/>
          <w:iCs/>
          <w:color w:val="auto"/>
        </w:rPr>
        <w:t xml:space="preserve">– </w:t>
      </w:r>
      <w:r w:rsidR="00110646" w:rsidRPr="00110646">
        <w:rPr>
          <w:i/>
          <w:iCs/>
          <w:color w:val="auto"/>
        </w:rPr>
        <w:t>personal support</w:t>
      </w:r>
      <w:r w:rsidR="00C66F06" w:rsidRPr="00110646">
        <w:rPr>
          <w:i/>
          <w:iCs/>
          <w:color w:val="auto"/>
        </w:rPr>
        <w:t xml:space="preserve"> </w:t>
      </w:r>
      <w:r w:rsidR="00996FA7">
        <w:rPr>
          <w:i/>
          <w:iCs/>
          <w:color w:val="auto"/>
        </w:rPr>
        <w:t xml:space="preserve">for you when you need </w:t>
      </w:r>
      <w:proofErr w:type="gramStart"/>
      <w:r w:rsidR="00996FA7">
        <w:rPr>
          <w:i/>
          <w:iCs/>
          <w:color w:val="auto"/>
        </w:rPr>
        <w:t>it</w:t>
      </w:r>
      <w:proofErr w:type="gramEnd"/>
    </w:p>
    <w:p w14:paraId="19F5A1F3" w14:textId="560316A2" w:rsidR="003A3DDE" w:rsidRPr="00110646" w:rsidRDefault="003A3DDE" w:rsidP="003A3DDE">
      <w:pPr>
        <w:pStyle w:val="EmphasisText"/>
        <w:numPr>
          <w:ilvl w:val="0"/>
          <w:numId w:val="13"/>
        </w:numPr>
        <w:spacing w:line="360" w:lineRule="auto"/>
        <w:rPr>
          <w:i/>
          <w:iCs/>
          <w:color w:val="auto"/>
        </w:rPr>
      </w:pPr>
      <w:r>
        <w:rPr>
          <w:color w:val="0070C0"/>
        </w:rPr>
        <w:t>Care Worker’s Charity</w:t>
      </w:r>
      <w:r w:rsidRPr="001F4DF1">
        <w:rPr>
          <w:color w:val="0070C0"/>
        </w:rPr>
        <w:t xml:space="preserve"> </w:t>
      </w:r>
      <w:r w:rsidRPr="00110646">
        <w:rPr>
          <w:i/>
          <w:iCs/>
          <w:color w:val="auto"/>
        </w:rPr>
        <w:t>– personal</w:t>
      </w:r>
      <w:r w:rsidR="008F5873">
        <w:rPr>
          <w:i/>
          <w:iCs/>
          <w:color w:val="auto"/>
        </w:rPr>
        <w:t xml:space="preserve"> support for you when you need it, in addition to </w:t>
      </w:r>
      <w:r w:rsidR="007575D0">
        <w:rPr>
          <w:i/>
          <w:iCs/>
          <w:color w:val="auto"/>
        </w:rPr>
        <w:t xml:space="preserve">financial </w:t>
      </w:r>
      <w:proofErr w:type="gramStart"/>
      <w:r w:rsidR="007575D0">
        <w:rPr>
          <w:i/>
          <w:iCs/>
          <w:color w:val="auto"/>
        </w:rPr>
        <w:t>grants</w:t>
      </w:r>
      <w:proofErr w:type="gramEnd"/>
    </w:p>
    <w:p w14:paraId="4CA25158" w14:textId="77777777" w:rsidR="003A3DDE" w:rsidRPr="00110646" w:rsidRDefault="003A3DDE" w:rsidP="003A3DDE">
      <w:pPr>
        <w:pStyle w:val="EmphasisText"/>
        <w:spacing w:line="360" w:lineRule="auto"/>
        <w:rPr>
          <w:i/>
          <w:iCs/>
          <w:color w:val="auto"/>
        </w:rPr>
      </w:pPr>
    </w:p>
    <w:p w14:paraId="0AC2933F" w14:textId="67A50CAC" w:rsidR="007F4951" w:rsidRPr="00E4170A" w:rsidRDefault="007F4951" w:rsidP="007F4951">
      <w:pPr>
        <w:shd w:val="clear" w:color="auto" w:fill="FFFFFF"/>
        <w:spacing w:line="240" w:lineRule="auto"/>
        <w:jc w:val="center"/>
        <w:textAlignment w:val="baseline"/>
        <w:rPr>
          <w:rFonts w:cstheme="minorHAnsi"/>
          <w:b/>
          <w:bCs/>
          <w:color w:val="auto"/>
          <w:sz w:val="28"/>
          <w:szCs w:val="28"/>
        </w:rPr>
      </w:pPr>
      <w:r>
        <w:rPr>
          <w:rFonts w:cstheme="minorHAnsi"/>
          <w:b/>
          <w:bCs/>
          <w:color w:val="auto"/>
          <w:sz w:val="28"/>
          <w:szCs w:val="28"/>
        </w:rPr>
        <w:t>Financial Benefits</w:t>
      </w:r>
    </w:p>
    <w:p w14:paraId="6BA096B5" w14:textId="77777777" w:rsidR="007F4951" w:rsidRPr="00110646" w:rsidRDefault="007F4951" w:rsidP="001C2C30">
      <w:pPr>
        <w:spacing w:line="240" w:lineRule="auto"/>
        <w:rPr>
          <w:rFonts w:eastAsia="Times New Roman"/>
          <w:bCs/>
          <w:sz w:val="18"/>
          <w:szCs w:val="18"/>
        </w:rPr>
      </w:pPr>
    </w:p>
    <w:p w14:paraId="70753410" w14:textId="74E335D1" w:rsidR="004C7E10" w:rsidRPr="001F4DF1" w:rsidRDefault="004C7E10" w:rsidP="009725BF">
      <w:pPr>
        <w:pStyle w:val="ListParagraph"/>
        <w:numPr>
          <w:ilvl w:val="0"/>
          <w:numId w:val="14"/>
        </w:numPr>
        <w:rPr>
          <w:b w:val="0"/>
          <w:bCs/>
          <w:color w:val="0070C0"/>
        </w:rPr>
      </w:pPr>
      <w:r w:rsidRPr="001F4DF1">
        <w:rPr>
          <w:b w:val="0"/>
          <w:bCs/>
          <w:color w:val="0070C0"/>
        </w:rPr>
        <w:t>Christmas Bonus</w:t>
      </w:r>
      <w:r w:rsidR="00C3766A">
        <w:rPr>
          <w:b w:val="0"/>
          <w:bCs/>
          <w:color w:val="0070C0"/>
        </w:rPr>
        <w:t xml:space="preserve"> – </w:t>
      </w:r>
      <w:r w:rsidR="00C3766A" w:rsidRPr="009662DC">
        <w:rPr>
          <w:b w:val="0"/>
          <w:bCs/>
          <w:i/>
          <w:iCs/>
        </w:rPr>
        <w:t xml:space="preserve">to help celebrate </w:t>
      </w:r>
      <w:r w:rsidR="009662DC" w:rsidRPr="009662DC">
        <w:rPr>
          <w:b w:val="0"/>
          <w:bCs/>
          <w:i/>
          <w:iCs/>
        </w:rPr>
        <w:t xml:space="preserve">this festive season we provide our employees with a bonus to say </w:t>
      </w:r>
      <w:proofErr w:type="spellStart"/>
      <w:proofErr w:type="gramStart"/>
      <w:r w:rsidR="009662DC" w:rsidRPr="009662DC">
        <w:rPr>
          <w:b w:val="0"/>
          <w:bCs/>
          <w:i/>
          <w:iCs/>
        </w:rPr>
        <w:t>thankyou</w:t>
      </w:r>
      <w:proofErr w:type="spellEnd"/>
      <w:proofErr w:type="gramEnd"/>
      <w:r w:rsidR="009662DC" w:rsidRPr="009662DC">
        <w:rPr>
          <w:b w:val="0"/>
          <w:bCs/>
          <w:i/>
          <w:iCs/>
        </w:rPr>
        <w:t xml:space="preserve"> for all your hard work</w:t>
      </w:r>
    </w:p>
    <w:p w14:paraId="1C00C6C7" w14:textId="426B5D30" w:rsidR="004C7E10" w:rsidRPr="009725BF" w:rsidRDefault="004C7E10" w:rsidP="009725BF">
      <w:pPr>
        <w:pStyle w:val="ListParagraph"/>
        <w:numPr>
          <w:ilvl w:val="0"/>
          <w:numId w:val="14"/>
        </w:numPr>
        <w:rPr>
          <w:b w:val="0"/>
          <w:bCs/>
          <w:i/>
          <w:iCs/>
        </w:rPr>
      </w:pPr>
      <w:r w:rsidRPr="001F4DF1">
        <w:rPr>
          <w:b w:val="0"/>
          <w:bCs/>
          <w:color w:val="0070C0"/>
        </w:rPr>
        <w:t xml:space="preserve">Refer a Friend </w:t>
      </w:r>
      <w:r w:rsidRPr="009725BF">
        <w:rPr>
          <w:b w:val="0"/>
          <w:bCs/>
        </w:rPr>
        <w:t xml:space="preserve">- </w:t>
      </w:r>
      <w:r w:rsidR="002268B4" w:rsidRPr="009725BF">
        <w:rPr>
          <w:b w:val="0"/>
          <w:bCs/>
          <w:i/>
          <w:iCs/>
        </w:rPr>
        <w:t xml:space="preserve">£100 when they start and £150 when they pass probation </w:t>
      </w:r>
      <w:r w:rsidR="008F2572" w:rsidRPr="009725BF">
        <w:rPr>
          <w:b w:val="0"/>
          <w:bCs/>
          <w:i/>
          <w:iCs/>
        </w:rPr>
        <w:t>–</w:t>
      </w:r>
      <w:r w:rsidR="002268B4" w:rsidRPr="009725BF">
        <w:rPr>
          <w:b w:val="0"/>
          <w:bCs/>
          <w:i/>
          <w:iCs/>
        </w:rPr>
        <w:t xml:space="preserve"> </w:t>
      </w:r>
      <w:r w:rsidR="008F2572" w:rsidRPr="009725BF">
        <w:rPr>
          <w:b w:val="0"/>
          <w:bCs/>
          <w:i/>
          <w:iCs/>
        </w:rPr>
        <w:t xml:space="preserve">higher payment for a second referral within a </w:t>
      </w:r>
      <w:proofErr w:type="gramStart"/>
      <w:r w:rsidR="008F2572" w:rsidRPr="009725BF">
        <w:rPr>
          <w:b w:val="0"/>
          <w:bCs/>
          <w:i/>
          <w:iCs/>
        </w:rPr>
        <w:t>12 month</w:t>
      </w:r>
      <w:proofErr w:type="gramEnd"/>
      <w:r w:rsidR="008F2572" w:rsidRPr="009725BF">
        <w:rPr>
          <w:b w:val="0"/>
          <w:bCs/>
          <w:i/>
          <w:iCs/>
        </w:rPr>
        <w:t xml:space="preserve"> period</w:t>
      </w:r>
      <w:r w:rsidR="00603F7E">
        <w:rPr>
          <w:b w:val="0"/>
          <w:bCs/>
          <w:i/>
          <w:iCs/>
        </w:rPr>
        <w:t xml:space="preserve"> – please review the Refer a Friend Policy for further information</w:t>
      </w:r>
    </w:p>
    <w:p w14:paraId="279BABF5" w14:textId="530BD495" w:rsidR="003867D7" w:rsidRPr="009725BF" w:rsidRDefault="003867D7" w:rsidP="009725BF">
      <w:pPr>
        <w:pStyle w:val="ListParagraph"/>
        <w:numPr>
          <w:ilvl w:val="0"/>
          <w:numId w:val="14"/>
        </w:numPr>
        <w:rPr>
          <w:b w:val="0"/>
          <w:bCs/>
        </w:rPr>
      </w:pPr>
      <w:r w:rsidRPr="001F4DF1">
        <w:rPr>
          <w:b w:val="0"/>
          <w:bCs/>
          <w:color w:val="0070C0"/>
        </w:rPr>
        <w:t xml:space="preserve">Blue Light Card </w:t>
      </w:r>
      <w:r w:rsidRPr="009725BF">
        <w:rPr>
          <w:b w:val="0"/>
          <w:bCs/>
        </w:rPr>
        <w:t>offering a range of discounts</w:t>
      </w:r>
      <w:r w:rsidR="00A66793">
        <w:rPr>
          <w:b w:val="0"/>
          <w:bCs/>
        </w:rPr>
        <w:t xml:space="preserve"> –</w:t>
      </w:r>
      <w:r w:rsidR="00A66793" w:rsidRPr="00996FA7">
        <w:rPr>
          <w:b w:val="0"/>
          <w:bCs/>
          <w:i/>
          <w:iCs/>
        </w:rPr>
        <w:t xml:space="preserve"> please </w:t>
      </w:r>
      <w:r w:rsidR="00603F7E">
        <w:rPr>
          <w:b w:val="0"/>
          <w:bCs/>
          <w:i/>
          <w:iCs/>
        </w:rPr>
        <w:t xml:space="preserve">see below for further </w:t>
      </w:r>
      <w:proofErr w:type="gramStart"/>
      <w:r w:rsidR="00603F7E">
        <w:rPr>
          <w:b w:val="0"/>
          <w:bCs/>
          <w:i/>
          <w:iCs/>
        </w:rPr>
        <w:t>detail</w:t>
      </w:r>
      <w:proofErr w:type="gramEnd"/>
    </w:p>
    <w:p w14:paraId="7D18F627" w14:textId="77777777" w:rsidR="003867D7" w:rsidRDefault="003867D7" w:rsidP="009725BF">
      <w:pPr>
        <w:pStyle w:val="ListParagraph"/>
        <w:numPr>
          <w:ilvl w:val="0"/>
          <w:numId w:val="14"/>
        </w:numPr>
        <w:rPr>
          <w:b w:val="0"/>
          <w:bCs/>
          <w:i/>
          <w:iCs/>
        </w:rPr>
      </w:pPr>
      <w:proofErr w:type="spellStart"/>
      <w:r w:rsidRPr="001F4DF1">
        <w:rPr>
          <w:b w:val="0"/>
          <w:bCs/>
          <w:color w:val="0070C0"/>
        </w:rPr>
        <w:t>EarlyPay</w:t>
      </w:r>
      <w:proofErr w:type="spellEnd"/>
      <w:r w:rsidRPr="009725BF">
        <w:rPr>
          <w:b w:val="0"/>
          <w:bCs/>
        </w:rPr>
        <w:t xml:space="preserve"> – </w:t>
      </w:r>
      <w:r w:rsidRPr="009725BF">
        <w:rPr>
          <w:b w:val="0"/>
          <w:bCs/>
          <w:i/>
          <w:iCs/>
        </w:rPr>
        <w:t xml:space="preserve">access a portion of your wages as you work before pay </w:t>
      </w:r>
      <w:proofErr w:type="gramStart"/>
      <w:r w:rsidRPr="009725BF">
        <w:rPr>
          <w:b w:val="0"/>
          <w:bCs/>
          <w:i/>
          <w:iCs/>
        </w:rPr>
        <w:t>day</w:t>
      </w:r>
      <w:proofErr w:type="gramEnd"/>
    </w:p>
    <w:p w14:paraId="4765F6E8" w14:textId="48D834E1" w:rsidR="003867D7" w:rsidRPr="00732381" w:rsidRDefault="00C16293" w:rsidP="00732381">
      <w:pPr>
        <w:pStyle w:val="ListParagraph"/>
        <w:numPr>
          <w:ilvl w:val="0"/>
          <w:numId w:val="14"/>
        </w:numPr>
        <w:spacing w:after="0" w:line="252" w:lineRule="auto"/>
        <w:rPr>
          <w:rFonts w:eastAsia="Times New Roman"/>
          <w:b w:val="0"/>
          <w:bCs/>
        </w:rPr>
      </w:pPr>
      <w:r w:rsidRPr="001F4DF1">
        <w:rPr>
          <w:rFonts w:eastAsia="Times New Roman"/>
          <w:b w:val="0"/>
          <w:bCs/>
          <w:color w:val="0070C0"/>
        </w:rPr>
        <w:t xml:space="preserve">Crisis Loan </w:t>
      </w:r>
      <w:r w:rsidRPr="00C16293">
        <w:rPr>
          <w:rFonts w:eastAsia="Times New Roman"/>
          <w:b w:val="0"/>
          <w:bCs/>
        </w:rPr>
        <w:t xml:space="preserve">– </w:t>
      </w:r>
      <w:r w:rsidRPr="006D19B2">
        <w:rPr>
          <w:rFonts w:eastAsia="Times New Roman"/>
          <w:b w:val="0"/>
          <w:bCs/>
          <w:i/>
          <w:iCs/>
        </w:rPr>
        <w:t xml:space="preserve">Receive an interest free </w:t>
      </w:r>
      <w:proofErr w:type="gramStart"/>
      <w:r w:rsidRPr="006D19B2">
        <w:rPr>
          <w:rFonts w:eastAsia="Times New Roman"/>
          <w:b w:val="0"/>
          <w:bCs/>
          <w:i/>
          <w:iCs/>
        </w:rPr>
        <w:t>short term</w:t>
      </w:r>
      <w:proofErr w:type="gramEnd"/>
      <w:r w:rsidRPr="006D19B2">
        <w:rPr>
          <w:rFonts w:eastAsia="Times New Roman"/>
          <w:b w:val="0"/>
          <w:bCs/>
          <w:i/>
          <w:iCs/>
        </w:rPr>
        <w:t xml:space="preserve"> loan to help in emergencies</w:t>
      </w:r>
      <w:r w:rsidR="006D19B2">
        <w:rPr>
          <w:rFonts w:eastAsia="Times New Roman"/>
          <w:b w:val="0"/>
          <w:bCs/>
        </w:rPr>
        <w:t xml:space="preserve"> – </w:t>
      </w:r>
      <w:r w:rsidR="006D19B2" w:rsidRPr="006D19B2">
        <w:rPr>
          <w:rFonts w:eastAsia="Times New Roman"/>
          <w:b w:val="0"/>
          <w:bCs/>
          <w:i/>
          <w:iCs/>
        </w:rPr>
        <w:t>contact your HR team for more details</w:t>
      </w:r>
    </w:p>
    <w:p w14:paraId="728E22C8" w14:textId="4C1C7439" w:rsidR="00D859E2" w:rsidRPr="00E4170A" w:rsidRDefault="00D859E2" w:rsidP="00D859E2">
      <w:pPr>
        <w:shd w:val="clear" w:color="auto" w:fill="FFFFFF"/>
        <w:spacing w:line="240" w:lineRule="auto"/>
        <w:jc w:val="center"/>
        <w:textAlignment w:val="baseline"/>
        <w:rPr>
          <w:rFonts w:cstheme="minorHAnsi"/>
          <w:b/>
          <w:bCs/>
          <w:color w:val="auto"/>
          <w:sz w:val="28"/>
          <w:szCs w:val="28"/>
        </w:rPr>
      </w:pPr>
      <w:r>
        <w:rPr>
          <w:rFonts w:cstheme="minorHAnsi"/>
          <w:b/>
          <w:bCs/>
          <w:color w:val="auto"/>
          <w:sz w:val="28"/>
          <w:szCs w:val="28"/>
        </w:rPr>
        <w:t>Family Benefits</w:t>
      </w:r>
    </w:p>
    <w:p w14:paraId="62019A6D" w14:textId="77777777" w:rsidR="00D859E2" w:rsidRPr="001F1EFD" w:rsidRDefault="00D859E2" w:rsidP="003867D7">
      <w:pPr>
        <w:pStyle w:val="EmphasisText"/>
        <w:spacing w:line="360" w:lineRule="auto"/>
        <w:rPr>
          <w:color w:val="auto"/>
        </w:rPr>
      </w:pPr>
    </w:p>
    <w:p w14:paraId="622417C1" w14:textId="5DBED362" w:rsidR="0005774C" w:rsidRPr="0050059B" w:rsidRDefault="00C6356E" w:rsidP="0050059B">
      <w:pPr>
        <w:pStyle w:val="ListParagraph"/>
        <w:numPr>
          <w:ilvl w:val="0"/>
          <w:numId w:val="17"/>
        </w:numPr>
        <w:rPr>
          <w:b w:val="0"/>
          <w:bCs/>
          <w:i/>
          <w:iCs/>
        </w:rPr>
      </w:pPr>
      <w:r w:rsidRPr="001F4DF1">
        <w:rPr>
          <w:b w:val="0"/>
          <w:bCs/>
          <w:color w:val="0070C0"/>
        </w:rPr>
        <w:t xml:space="preserve">Special Day </w:t>
      </w:r>
      <w:r w:rsidRPr="0050059B">
        <w:rPr>
          <w:b w:val="0"/>
          <w:bCs/>
        </w:rPr>
        <w:t xml:space="preserve">– </w:t>
      </w:r>
      <w:r w:rsidRPr="0050059B">
        <w:rPr>
          <w:b w:val="0"/>
          <w:bCs/>
          <w:i/>
          <w:iCs/>
        </w:rPr>
        <w:t xml:space="preserve">a </w:t>
      </w:r>
      <w:r w:rsidR="0005774C" w:rsidRPr="0050059B">
        <w:rPr>
          <w:b w:val="0"/>
          <w:bCs/>
          <w:i/>
          <w:iCs/>
        </w:rPr>
        <w:t xml:space="preserve">day off each year to celebrate your special day – the default will be your birthday, but this can be changed, giving you the chance to focus on what matters to </w:t>
      </w:r>
      <w:proofErr w:type="gramStart"/>
      <w:r w:rsidR="0005774C" w:rsidRPr="0050059B">
        <w:rPr>
          <w:b w:val="0"/>
          <w:bCs/>
          <w:i/>
          <w:iCs/>
        </w:rPr>
        <w:t>you</w:t>
      </w:r>
      <w:proofErr w:type="gramEnd"/>
      <w:r w:rsidR="0005774C" w:rsidRPr="0050059B">
        <w:rPr>
          <w:b w:val="0"/>
          <w:bCs/>
          <w:i/>
          <w:iCs/>
        </w:rPr>
        <w:t xml:space="preserve"> </w:t>
      </w:r>
    </w:p>
    <w:p w14:paraId="6A839FCE" w14:textId="0EC07F74" w:rsidR="00516C76" w:rsidRPr="0050059B" w:rsidRDefault="00516C76" w:rsidP="0050059B">
      <w:pPr>
        <w:pStyle w:val="ListParagraph"/>
        <w:numPr>
          <w:ilvl w:val="0"/>
          <w:numId w:val="17"/>
        </w:numPr>
        <w:rPr>
          <w:b w:val="0"/>
          <w:bCs/>
          <w:i/>
          <w:iCs/>
        </w:rPr>
      </w:pPr>
      <w:r w:rsidRPr="001F4DF1">
        <w:rPr>
          <w:rStyle w:val="Strong"/>
          <w:rFonts w:eastAsia="Times New Roman"/>
          <w:color w:val="0070C0"/>
          <w:shd w:val="clear" w:color="auto" w:fill="FEFEFE"/>
        </w:rPr>
        <w:t>Pet Bereavement Day</w:t>
      </w:r>
      <w:r w:rsidRPr="0050059B">
        <w:rPr>
          <w:rStyle w:val="Strong"/>
          <w:rFonts w:eastAsia="Times New Roman"/>
          <w:shd w:val="clear" w:color="auto" w:fill="FEFEFE"/>
        </w:rPr>
        <w:t xml:space="preserve"> - </w:t>
      </w:r>
      <w:r w:rsidRPr="0050059B">
        <w:rPr>
          <w:rFonts w:eastAsia="Times New Roman"/>
          <w:b w:val="0"/>
          <w:bCs/>
          <w:i/>
          <w:iCs/>
          <w:shd w:val="clear" w:color="auto" w:fill="FEFEFE"/>
        </w:rPr>
        <w:t>It can be a very difficult time for anybody who loses a beloved pet. Clearly there is a difference between a stick insect and a dog, but we trust you to make the right call.</w:t>
      </w:r>
      <w:r w:rsidR="00C451B9">
        <w:rPr>
          <w:rFonts w:eastAsia="Times New Roman"/>
          <w:b w:val="0"/>
          <w:bCs/>
          <w:i/>
          <w:iCs/>
          <w:shd w:val="clear" w:color="auto" w:fill="FEFEFE"/>
        </w:rPr>
        <w:t xml:space="preserve"> For further information please check our </w:t>
      </w:r>
      <w:r w:rsidR="00C451B9" w:rsidRPr="003D289D">
        <w:rPr>
          <w:rFonts w:eastAsia="Times New Roman"/>
          <w:b w:val="0"/>
          <w:bCs/>
          <w:i/>
          <w:iCs/>
          <w:u w:val="single"/>
          <w:shd w:val="clear" w:color="auto" w:fill="FEFEFE"/>
        </w:rPr>
        <w:t>Absence Policy</w:t>
      </w:r>
      <w:r w:rsidR="00C451B9">
        <w:rPr>
          <w:rFonts w:eastAsia="Times New Roman"/>
          <w:b w:val="0"/>
          <w:bCs/>
          <w:i/>
          <w:iCs/>
          <w:shd w:val="clear" w:color="auto" w:fill="FEFEFE"/>
        </w:rPr>
        <w:t>.</w:t>
      </w:r>
    </w:p>
    <w:p w14:paraId="5696A08A" w14:textId="77777777" w:rsidR="00516C76" w:rsidRPr="00A9103F" w:rsidRDefault="00516C76" w:rsidP="00857375">
      <w:pPr>
        <w:pStyle w:val="ListParagraph"/>
        <w:numPr>
          <w:ilvl w:val="0"/>
          <w:numId w:val="17"/>
        </w:numPr>
        <w:spacing w:after="240"/>
        <w:rPr>
          <w:rFonts w:eastAsia="Times New Roman"/>
          <w:b w:val="0"/>
          <w:bCs/>
          <w:i/>
          <w:iCs/>
        </w:rPr>
      </w:pPr>
      <w:r w:rsidRPr="001F4DF1">
        <w:rPr>
          <w:rFonts w:eastAsia="Times New Roman"/>
          <w:b w:val="0"/>
          <w:bCs/>
          <w:color w:val="0070C0"/>
        </w:rPr>
        <w:t xml:space="preserve">Family Fun Days </w:t>
      </w:r>
      <w:r w:rsidRPr="0050059B">
        <w:rPr>
          <w:rFonts w:eastAsia="Times New Roman"/>
          <w:b w:val="0"/>
          <w:bCs/>
        </w:rPr>
        <w:t xml:space="preserve">– </w:t>
      </w:r>
      <w:r w:rsidRPr="0050059B">
        <w:rPr>
          <w:rFonts w:eastAsia="Times New Roman"/>
          <w:b w:val="0"/>
          <w:bCs/>
          <w:i/>
          <w:iCs/>
        </w:rPr>
        <w:t xml:space="preserve">Organised days out for you to take your family on a day out with colleagues. </w:t>
      </w:r>
    </w:p>
    <w:p w14:paraId="2F5A4EDD" w14:textId="397A268A" w:rsidR="00A9103F" w:rsidRPr="0050059B" w:rsidRDefault="00A9103F" w:rsidP="00857375">
      <w:pPr>
        <w:pStyle w:val="ListParagraph"/>
        <w:numPr>
          <w:ilvl w:val="0"/>
          <w:numId w:val="17"/>
        </w:numPr>
        <w:spacing w:after="240"/>
        <w:rPr>
          <w:rFonts w:eastAsia="Times New Roman"/>
          <w:b w:val="0"/>
          <w:bCs/>
          <w:i/>
          <w:iCs/>
        </w:rPr>
      </w:pPr>
      <w:r w:rsidRPr="001F4DF1">
        <w:rPr>
          <w:rFonts w:eastAsia="Times New Roman"/>
          <w:b w:val="0"/>
          <w:bCs/>
          <w:color w:val="0070C0"/>
        </w:rPr>
        <w:t xml:space="preserve">Wedding Support </w:t>
      </w:r>
      <w:r>
        <w:rPr>
          <w:rFonts w:eastAsia="Times New Roman"/>
          <w:b w:val="0"/>
          <w:bCs/>
        </w:rPr>
        <w:t xml:space="preserve">- </w:t>
      </w:r>
      <w:r w:rsidR="00751ED0" w:rsidRPr="00751ED0">
        <w:rPr>
          <w:rFonts w:eastAsia="Times New Roman"/>
          <w:b w:val="0"/>
          <w:bCs/>
          <w:i/>
          <w:iCs/>
          <w:color w:val="000000"/>
          <w:shd w:val="clear" w:color="auto" w:fill="FEFEFE"/>
        </w:rPr>
        <w:t xml:space="preserve">When a colleague gets married, we give them a bonus and time </w:t>
      </w:r>
      <w:proofErr w:type="gramStart"/>
      <w:r w:rsidR="00751ED0" w:rsidRPr="00751ED0">
        <w:rPr>
          <w:rFonts w:eastAsia="Times New Roman"/>
          <w:b w:val="0"/>
          <w:bCs/>
          <w:i/>
          <w:iCs/>
          <w:color w:val="000000"/>
          <w:shd w:val="clear" w:color="auto" w:fill="FEFEFE"/>
        </w:rPr>
        <w:t>off</w:t>
      </w:r>
      <w:proofErr w:type="gramEnd"/>
    </w:p>
    <w:p w14:paraId="407B5CE2" w14:textId="7311AC83" w:rsidR="00D858C6" w:rsidRPr="00E4170A" w:rsidRDefault="00D858C6" w:rsidP="00D858C6">
      <w:pPr>
        <w:shd w:val="clear" w:color="auto" w:fill="FFFFFF"/>
        <w:spacing w:line="240" w:lineRule="auto"/>
        <w:jc w:val="center"/>
        <w:textAlignment w:val="baseline"/>
        <w:rPr>
          <w:rFonts w:cstheme="minorHAnsi"/>
          <w:b/>
          <w:bCs/>
          <w:color w:val="auto"/>
          <w:sz w:val="28"/>
          <w:szCs w:val="28"/>
        </w:rPr>
      </w:pPr>
      <w:r>
        <w:rPr>
          <w:rFonts w:cstheme="minorHAnsi"/>
          <w:b/>
          <w:bCs/>
          <w:color w:val="auto"/>
          <w:sz w:val="28"/>
          <w:szCs w:val="28"/>
        </w:rPr>
        <w:t>Career Progression</w:t>
      </w:r>
    </w:p>
    <w:p w14:paraId="74156141" w14:textId="77777777" w:rsidR="00F9187D" w:rsidRDefault="00F9187D" w:rsidP="00F9187D">
      <w:pPr>
        <w:pStyle w:val="ListParagraph"/>
        <w:ind w:left="360"/>
        <w:rPr>
          <w:b w:val="0"/>
          <w:bCs/>
        </w:rPr>
      </w:pPr>
    </w:p>
    <w:p w14:paraId="685E2730" w14:textId="1DFC5353" w:rsidR="00F9187D" w:rsidRPr="00F9187D" w:rsidRDefault="00F9187D" w:rsidP="00F9187D">
      <w:pPr>
        <w:pStyle w:val="ListParagraph"/>
        <w:numPr>
          <w:ilvl w:val="0"/>
          <w:numId w:val="18"/>
        </w:numPr>
        <w:rPr>
          <w:b w:val="0"/>
          <w:bCs/>
          <w:i/>
          <w:iCs/>
        </w:rPr>
      </w:pPr>
      <w:r w:rsidRPr="001F4DF1">
        <w:rPr>
          <w:b w:val="0"/>
          <w:bCs/>
          <w:color w:val="0070C0"/>
        </w:rPr>
        <w:t xml:space="preserve">Long service holiday </w:t>
      </w:r>
      <w:r w:rsidRPr="00F9187D">
        <w:rPr>
          <w:b w:val="0"/>
          <w:bCs/>
        </w:rPr>
        <w:t xml:space="preserve">– </w:t>
      </w:r>
      <w:r w:rsidRPr="00F9187D">
        <w:rPr>
          <w:b w:val="0"/>
          <w:bCs/>
          <w:i/>
          <w:iCs/>
        </w:rPr>
        <w:t>Additional day of holiday every 5 years - up to a maximum of 4</w:t>
      </w:r>
    </w:p>
    <w:p w14:paraId="26B34A8C" w14:textId="77777777" w:rsidR="007D574E" w:rsidRDefault="00F9187D" w:rsidP="007D574E">
      <w:pPr>
        <w:pStyle w:val="ListParagraph"/>
        <w:numPr>
          <w:ilvl w:val="0"/>
          <w:numId w:val="18"/>
        </w:numPr>
        <w:spacing w:after="0"/>
        <w:rPr>
          <w:b w:val="0"/>
          <w:bCs/>
          <w:i/>
          <w:iCs/>
        </w:rPr>
      </w:pPr>
      <w:r w:rsidRPr="00C35814">
        <w:rPr>
          <w:b w:val="0"/>
          <w:bCs/>
          <w:color w:val="0070C0"/>
        </w:rPr>
        <w:t xml:space="preserve">Education </w:t>
      </w:r>
      <w:r w:rsidR="00C35814" w:rsidRPr="00C35814">
        <w:rPr>
          <w:b w:val="0"/>
          <w:bCs/>
          <w:color w:val="0070C0"/>
        </w:rPr>
        <w:t xml:space="preserve">Support </w:t>
      </w:r>
      <w:r w:rsidRPr="00F9187D">
        <w:rPr>
          <w:b w:val="0"/>
          <w:bCs/>
        </w:rPr>
        <w:t xml:space="preserve">– </w:t>
      </w:r>
      <w:r w:rsidRPr="00F9187D">
        <w:rPr>
          <w:b w:val="0"/>
          <w:bCs/>
          <w:i/>
          <w:iCs/>
        </w:rPr>
        <w:t>provision of advanced employee centric training</w:t>
      </w:r>
      <w:r w:rsidR="00C35814">
        <w:rPr>
          <w:b w:val="0"/>
          <w:bCs/>
          <w:i/>
          <w:iCs/>
        </w:rPr>
        <w:t xml:space="preserve"> in the form of an education agreement</w:t>
      </w:r>
    </w:p>
    <w:p w14:paraId="5CA990D0" w14:textId="4504C203" w:rsidR="00732381" w:rsidRPr="00732381" w:rsidRDefault="00D248F7" w:rsidP="007D574E">
      <w:pPr>
        <w:pStyle w:val="ListParagraph"/>
        <w:numPr>
          <w:ilvl w:val="0"/>
          <w:numId w:val="18"/>
        </w:numPr>
        <w:spacing w:after="0"/>
        <w:rPr>
          <w:b w:val="0"/>
          <w:i/>
          <w:iCs/>
        </w:rPr>
      </w:pPr>
      <w:r w:rsidRPr="00732381">
        <w:rPr>
          <w:b w:val="0"/>
          <w:color w:val="0070C0"/>
        </w:rPr>
        <w:lastRenderedPageBreak/>
        <w:t>Role Matrix</w:t>
      </w:r>
      <w:r w:rsidR="00A24106">
        <w:rPr>
          <w:b w:val="0"/>
          <w:color w:val="0070C0"/>
        </w:rPr>
        <w:t>/ Progression Pathways</w:t>
      </w:r>
      <w:r w:rsidRPr="007D574E">
        <w:rPr>
          <w:bCs/>
          <w:color w:val="0070C0"/>
        </w:rPr>
        <w:t xml:space="preserve"> </w:t>
      </w:r>
      <w:r w:rsidRPr="00732381">
        <w:rPr>
          <w:b w:val="0"/>
          <w:i/>
          <w:iCs/>
        </w:rPr>
        <w:t xml:space="preserve">– </w:t>
      </w:r>
      <w:r w:rsidR="004E3462" w:rsidRPr="00732381">
        <w:rPr>
          <w:b w:val="0"/>
          <w:i/>
          <w:iCs/>
        </w:rPr>
        <w:t>this new system is a map of each of our frontline worker pay points</w:t>
      </w:r>
      <w:r w:rsidR="00732381" w:rsidRPr="00732381">
        <w:rPr>
          <w:b w:val="0"/>
          <w:i/>
          <w:iCs/>
        </w:rPr>
        <w:t>, providing clarity on how you can progress to the next pay rate.</w:t>
      </w:r>
    </w:p>
    <w:p w14:paraId="55FC416E" w14:textId="3C5A1957" w:rsidR="003C4D62" w:rsidRDefault="003C4D62" w:rsidP="003C4D62">
      <w:pPr>
        <w:pStyle w:val="Heading1"/>
        <w:jc w:val="center"/>
      </w:pPr>
      <w:r>
        <w:t>Health and Wellbeing</w:t>
      </w:r>
    </w:p>
    <w:p w14:paraId="5599A6A5" w14:textId="485DE29C" w:rsidR="008E58EE" w:rsidRPr="0075055E" w:rsidRDefault="008E58EE" w:rsidP="008E58EE">
      <w:pPr>
        <w:pStyle w:val="Heading2"/>
      </w:pPr>
      <w:proofErr w:type="spellStart"/>
      <w:r>
        <w:t>GoVox</w:t>
      </w:r>
      <w:proofErr w:type="spellEnd"/>
    </w:p>
    <w:p w14:paraId="72A0A110" w14:textId="3B7DF4F2" w:rsidR="008E58EE" w:rsidRDefault="001268EF" w:rsidP="008E58EE">
      <w:pPr>
        <w:rPr>
          <w:rFonts w:cstheme="minorHAnsi"/>
          <w:color w:val="auto"/>
        </w:rPr>
      </w:pPr>
      <w:proofErr w:type="spellStart"/>
      <w:r>
        <w:rPr>
          <w:rFonts w:cstheme="minorHAnsi"/>
          <w:color w:val="auto"/>
        </w:rPr>
        <w:t>GoVox</w:t>
      </w:r>
      <w:proofErr w:type="spellEnd"/>
      <w:r>
        <w:rPr>
          <w:rFonts w:cstheme="minorHAnsi"/>
          <w:color w:val="auto"/>
        </w:rPr>
        <w:t xml:space="preserve"> is a platform that helps us </w:t>
      </w:r>
      <w:r w:rsidR="00EE534B">
        <w:rPr>
          <w:rFonts w:cstheme="minorHAnsi"/>
          <w:color w:val="auto"/>
        </w:rPr>
        <w:t xml:space="preserve">target support effectively </w:t>
      </w:r>
      <w:r w:rsidR="00573FFF">
        <w:rPr>
          <w:rFonts w:cstheme="minorHAnsi"/>
          <w:color w:val="auto"/>
        </w:rPr>
        <w:t>and make a real difference where it’s most needed.</w:t>
      </w:r>
      <w:r w:rsidR="00DE01C1">
        <w:rPr>
          <w:rFonts w:cstheme="minorHAnsi"/>
          <w:color w:val="auto"/>
        </w:rPr>
        <w:t xml:space="preserve"> Each month employees are invited to check in </w:t>
      </w:r>
      <w:r w:rsidR="0065048B">
        <w:rPr>
          <w:rFonts w:cstheme="minorHAnsi"/>
          <w:color w:val="auto"/>
        </w:rPr>
        <w:t xml:space="preserve">on their digital device to answer some short questions. </w:t>
      </w:r>
      <w:r w:rsidR="009E32E7">
        <w:rPr>
          <w:rFonts w:cstheme="minorHAnsi"/>
          <w:color w:val="auto"/>
        </w:rPr>
        <w:t>The check in results help us understand who would benefit</w:t>
      </w:r>
      <w:r w:rsidR="00585E33">
        <w:rPr>
          <w:rFonts w:cstheme="minorHAnsi"/>
          <w:color w:val="auto"/>
        </w:rPr>
        <w:t xml:space="preserve"> most</w:t>
      </w:r>
      <w:r w:rsidR="009E32E7">
        <w:rPr>
          <w:rFonts w:cstheme="minorHAnsi"/>
          <w:color w:val="auto"/>
        </w:rPr>
        <w:t xml:space="preserve"> from some help</w:t>
      </w:r>
      <w:r w:rsidR="00585E33">
        <w:rPr>
          <w:rFonts w:cstheme="minorHAnsi"/>
          <w:color w:val="auto"/>
        </w:rPr>
        <w:t xml:space="preserve">. After each check in </w:t>
      </w:r>
      <w:r w:rsidR="003B601F">
        <w:rPr>
          <w:rFonts w:cstheme="minorHAnsi"/>
          <w:color w:val="auto"/>
        </w:rPr>
        <w:t>you will receive your own personal wellbeing update</w:t>
      </w:r>
      <w:r w:rsidR="00BF6200">
        <w:rPr>
          <w:rFonts w:cstheme="minorHAnsi"/>
          <w:color w:val="auto"/>
        </w:rPr>
        <w:t>, which offers proven wellbeing techniques tailored to your specific answers.</w:t>
      </w:r>
    </w:p>
    <w:p w14:paraId="5DB85C86" w14:textId="77777777" w:rsidR="003A2920" w:rsidRDefault="003A2920" w:rsidP="008E58EE">
      <w:pPr>
        <w:rPr>
          <w:rFonts w:cstheme="minorHAnsi"/>
          <w:color w:val="auto"/>
        </w:rPr>
      </w:pPr>
    </w:p>
    <w:p w14:paraId="1435D8D7" w14:textId="34E164E4" w:rsidR="003A2920" w:rsidRDefault="003A2920" w:rsidP="008E58EE">
      <w:r>
        <w:rPr>
          <w:rFonts w:cstheme="minorHAnsi"/>
          <w:color w:val="auto"/>
        </w:rPr>
        <w:t xml:space="preserve">For further information please </w:t>
      </w:r>
      <w:proofErr w:type="gramStart"/>
      <w:r>
        <w:rPr>
          <w:rFonts w:cstheme="minorHAnsi"/>
          <w:color w:val="auto"/>
        </w:rPr>
        <w:t>take a look</w:t>
      </w:r>
      <w:proofErr w:type="gramEnd"/>
      <w:r>
        <w:rPr>
          <w:rFonts w:cstheme="minorHAnsi"/>
          <w:color w:val="auto"/>
        </w:rPr>
        <w:t xml:space="preserve"> at their website: </w:t>
      </w:r>
      <w:hyperlink r:id="rId13" w:history="1">
        <w:r>
          <w:rPr>
            <w:rStyle w:val="Hyperlink"/>
          </w:rPr>
          <w:t>Wellbeing &amp; Mental Health Platform ǀ Govox | Govox</w:t>
        </w:r>
      </w:hyperlink>
      <w:r>
        <w:t xml:space="preserve"> </w:t>
      </w:r>
    </w:p>
    <w:p w14:paraId="4E692161" w14:textId="77777777" w:rsidR="00435AC8" w:rsidRPr="008E58EE" w:rsidRDefault="00435AC8" w:rsidP="008E58EE">
      <w:pPr>
        <w:rPr>
          <w:bCs/>
        </w:rPr>
      </w:pPr>
    </w:p>
    <w:bookmarkEnd w:id="0"/>
    <w:p w14:paraId="76465D3D" w14:textId="064D8784" w:rsidR="0005774C" w:rsidRPr="0075055E" w:rsidRDefault="0005774C" w:rsidP="00830DC9">
      <w:pPr>
        <w:pStyle w:val="Heading2"/>
      </w:pPr>
      <w:r w:rsidRPr="0075055E">
        <w:t xml:space="preserve">Wellbeing days </w:t>
      </w:r>
      <w:r w:rsidRPr="001566F3">
        <w:rPr>
          <w:u w:val="single"/>
        </w:rPr>
        <w:t>OR</w:t>
      </w:r>
      <w:r>
        <w:t xml:space="preserve"> Holidays</w:t>
      </w:r>
    </w:p>
    <w:p w14:paraId="0473EB6B" w14:textId="77777777" w:rsidR="0005774C" w:rsidRPr="007C2A16" w:rsidRDefault="0005774C" w:rsidP="0005774C">
      <w:pPr>
        <w:shd w:val="clear" w:color="auto" w:fill="FFFFFF"/>
        <w:spacing w:line="240" w:lineRule="auto"/>
        <w:textAlignment w:val="baseline"/>
        <w:rPr>
          <w:rFonts w:cstheme="minorHAnsi"/>
          <w:color w:val="auto"/>
        </w:rPr>
      </w:pPr>
      <w:r w:rsidRPr="007C2A16">
        <w:rPr>
          <w:rFonts w:cstheme="minorHAnsi"/>
          <w:color w:val="auto"/>
        </w:rPr>
        <w:t xml:space="preserve">All employees, regardless of length of service, </w:t>
      </w:r>
      <w:proofErr w:type="gramStart"/>
      <w:r w:rsidRPr="007C2A16">
        <w:rPr>
          <w:rFonts w:cstheme="minorHAnsi"/>
          <w:color w:val="auto"/>
        </w:rPr>
        <w:t>are able to</w:t>
      </w:r>
      <w:proofErr w:type="gramEnd"/>
      <w:r w:rsidRPr="007C2A16">
        <w:rPr>
          <w:rFonts w:cstheme="minorHAnsi"/>
          <w:color w:val="auto"/>
        </w:rPr>
        <w:t xml:space="preserve"> take up to two fully paid Wellbeing Days per year to be used for any activity that improves their mental or physical health.  </w:t>
      </w:r>
    </w:p>
    <w:p w14:paraId="6E1B1DE4" w14:textId="77777777" w:rsidR="0005774C" w:rsidRPr="007C2A16" w:rsidRDefault="0005774C" w:rsidP="0005774C">
      <w:pPr>
        <w:shd w:val="clear" w:color="auto" w:fill="FFFFFF"/>
        <w:spacing w:line="240" w:lineRule="auto"/>
        <w:textAlignment w:val="baseline"/>
        <w:rPr>
          <w:rFonts w:cstheme="minorHAnsi"/>
          <w:color w:val="auto"/>
        </w:rPr>
      </w:pPr>
    </w:p>
    <w:p w14:paraId="2156B29C" w14:textId="77777777" w:rsidR="0005774C" w:rsidRPr="007C2A16" w:rsidRDefault="0005774C" w:rsidP="0005774C">
      <w:pPr>
        <w:shd w:val="clear" w:color="auto" w:fill="FFFFFF"/>
        <w:spacing w:line="240" w:lineRule="auto"/>
        <w:textAlignment w:val="baseline"/>
        <w:rPr>
          <w:rFonts w:cstheme="minorHAnsi"/>
          <w:color w:val="auto"/>
        </w:rPr>
      </w:pPr>
      <w:r w:rsidRPr="007C2A16">
        <w:rPr>
          <w:rFonts w:cstheme="minorHAnsi"/>
          <w:color w:val="auto"/>
        </w:rPr>
        <w:t xml:space="preserve">These can be either be booked in advance in the same way as annual leave or used to cover episodes of sickness.  Using wellbeing days will not be counted towards sickness absence triggers. </w:t>
      </w:r>
    </w:p>
    <w:p w14:paraId="160ECB0A" w14:textId="77777777" w:rsidR="0005774C" w:rsidRPr="007C2A16" w:rsidRDefault="0005774C" w:rsidP="0005774C">
      <w:pPr>
        <w:shd w:val="clear" w:color="auto" w:fill="FFFFFF"/>
        <w:spacing w:line="240" w:lineRule="auto"/>
        <w:textAlignment w:val="baseline"/>
        <w:rPr>
          <w:rFonts w:eastAsia="Times New Roman" w:cstheme="minorHAnsi"/>
          <w:color w:val="auto"/>
          <w:bdr w:val="none" w:sz="0" w:space="0" w:color="auto" w:frame="1"/>
          <w:lang w:eastAsia="en-GB"/>
        </w:rPr>
      </w:pPr>
    </w:p>
    <w:p w14:paraId="508FF33B" w14:textId="77777777" w:rsidR="0005774C" w:rsidRPr="007C2A16" w:rsidRDefault="0005774C" w:rsidP="0005774C">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 xml:space="preserve">When you’ve taken a wellbeing </w:t>
      </w:r>
      <w:proofErr w:type="gramStart"/>
      <w:r w:rsidRPr="007C2A16">
        <w:rPr>
          <w:rFonts w:eastAsia="Times New Roman" w:cstheme="minorHAnsi"/>
          <w:color w:val="auto"/>
          <w:bdr w:val="none" w:sz="0" w:space="0" w:color="auto" w:frame="1"/>
          <w:lang w:eastAsia="en-GB"/>
        </w:rPr>
        <w:t>day</w:t>
      </w:r>
      <w:proofErr w:type="gramEnd"/>
      <w:r w:rsidRPr="007C2A16">
        <w:rPr>
          <w:rFonts w:eastAsia="Times New Roman" w:cstheme="minorHAnsi"/>
          <w:color w:val="auto"/>
          <w:bdr w:val="none" w:sz="0" w:space="0" w:color="auto" w:frame="1"/>
          <w:lang w:eastAsia="en-GB"/>
        </w:rPr>
        <w:t xml:space="preserve"> we will arrange a Wellbeing Return to Work to provide additional support and review any other potential options that could be of benefit to you. The Wellbeing Return to Work will be a confidential meeting. We will look to establish strategies for staying well in work and discuss any permanent or temporary adjustments that you may need.  Employees will be expected to positively participate in establishing their plan as appropriate and to complete identified actions for improving or maintaining their wellbeing.  </w:t>
      </w:r>
    </w:p>
    <w:p w14:paraId="3D730BE8" w14:textId="77777777" w:rsidR="0005774C" w:rsidRPr="007C2A16" w:rsidRDefault="0005774C" w:rsidP="0005774C">
      <w:pPr>
        <w:shd w:val="clear" w:color="auto" w:fill="FFFFFF"/>
        <w:spacing w:line="240" w:lineRule="auto"/>
        <w:textAlignment w:val="baseline"/>
        <w:rPr>
          <w:rFonts w:eastAsia="Times New Roman" w:cstheme="minorHAnsi"/>
          <w:color w:val="auto"/>
          <w:bdr w:val="none" w:sz="0" w:space="0" w:color="auto" w:frame="1"/>
          <w:lang w:eastAsia="en-GB"/>
        </w:rPr>
      </w:pPr>
    </w:p>
    <w:p w14:paraId="019C8539" w14:textId="77777777" w:rsidR="0005774C" w:rsidRDefault="0005774C" w:rsidP="0005774C">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 xml:space="preserve">We understand that Wellbeing days do not suit everyone and, </w:t>
      </w:r>
      <w:proofErr w:type="gramStart"/>
      <w:r w:rsidRPr="007C2A16">
        <w:rPr>
          <w:rFonts w:eastAsia="Times New Roman" w:cstheme="minorHAnsi"/>
          <w:color w:val="auto"/>
          <w:bdr w:val="none" w:sz="0" w:space="0" w:color="auto" w:frame="1"/>
          <w:lang w:eastAsia="en-GB"/>
        </w:rPr>
        <w:t>in an effort to</w:t>
      </w:r>
      <w:proofErr w:type="gramEnd"/>
      <w:r w:rsidRPr="007C2A16">
        <w:rPr>
          <w:rFonts w:eastAsia="Times New Roman" w:cstheme="minorHAnsi"/>
          <w:color w:val="auto"/>
          <w:bdr w:val="none" w:sz="0" w:space="0" w:color="auto" w:frame="1"/>
          <w:lang w:eastAsia="en-GB"/>
        </w:rPr>
        <w:t xml:space="preserve"> be as inclusive as possible, all employees have the option of converting their Wellbeing days to holidays. If you want to change your choice just let your manager and the HR team know and they will take you through the process. </w:t>
      </w:r>
    </w:p>
    <w:p w14:paraId="21BD1F2B" w14:textId="77777777" w:rsidR="000E7EEA" w:rsidRDefault="000E7EEA" w:rsidP="0005774C">
      <w:pPr>
        <w:shd w:val="clear" w:color="auto" w:fill="FFFFFF"/>
        <w:spacing w:line="240" w:lineRule="auto"/>
        <w:textAlignment w:val="baseline"/>
        <w:rPr>
          <w:rFonts w:eastAsia="Times New Roman" w:cstheme="minorHAnsi"/>
          <w:color w:val="auto"/>
          <w:bdr w:val="none" w:sz="0" w:space="0" w:color="auto" w:frame="1"/>
          <w:lang w:eastAsia="en-GB"/>
        </w:rPr>
      </w:pPr>
    </w:p>
    <w:p w14:paraId="26A46413" w14:textId="23C94C9E" w:rsidR="00EE10F8" w:rsidRDefault="00EE10F8" w:rsidP="00EE10F8">
      <w:pPr>
        <w:pStyle w:val="Heading2"/>
        <w:rPr>
          <w:bdr w:val="none" w:sz="0" w:space="0" w:color="auto" w:frame="1"/>
          <w:lang w:eastAsia="en-GB"/>
        </w:rPr>
      </w:pPr>
      <w:r>
        <w:rPr>
          <w:bdr w:val="none" w:sz="0" w:space="0" w:color="auto" w:frame="1"/>
          <w:lang w:eastAsia="en-GB"/>
        </w:rPr>
        <w:t>Company Sick Pay</w:t>
      </w:r>
    </w:p>
    <w:p w14:paraId="7DDBA052" w14:textId="46FEDD93" w:rsidR="000E7EEA" w:rsidRPr="00EE10F8" w:rsidRDefault="000E7EEA" w:rsidP="00EE10F8">
      <w:pPr>
        <w:rPr>
          <w:rFonts w:eastAsiaTheme="minorHAnsi"/>
          <w:color w:val="auto"/>
        </w:rPr>
      </w:pPr>
      <w:r w:rsidRPr="00EE10F8">
        <w:rPr>
          <w:rStyle w:val="normaltextrun"/>
          <w:color w:val="auto"/>
          <w:shd w:val="clear" w:color="auto" w:fill="FFFFFF"/>
        </w:rPr>
        <w:t>Employees are paid 3 days sick pay per calendar year and following this any sickness will be unpaid. When a fit note is provided the employee is paid Statutory Sick Pay (SSP) from day 4 of sickness. If you do not qualify for SSP under the government guidelines you will be issued an SSP1 form. </w:t>
      </w:r>
      <w:r w:rsidRPr="00EE10F8">
        <w:rPr>
          <w:rStyle w:val="eop"/>
          <w:color w:val="auto"/>
          <w:shd w:val="clear" w:color="auto" w:fill="FFFFFF"/>
        </w:rPr>
        <w:t> </w:t>
      </w:r>
      <w:r w:rsidRPr="00EE10F8">
        <w:rPr>
          <w:color w:val="auto"/>
        </w:rPr>
        <w:t xml:space="preserve"> </w:t>
      </w:r>
    </w:p>
    <w:p w14:paraId="6DA275FA" w14:textId="77777777" w:rsidR="000E7EEA" w:rsidRPr="00EE10F8" w:rsidRDefault="000E7EEA" w:rsidP="000E7EEA">
      <w:pPr>
        <w:rPr>
          <w:color w:val="auto"/>
        </w:rPr>
      </w:pPr>
    </w:p>
    <w:p w14:paraId="0C94F255" w14:textId="77777777" w:rsidR="000E7EEA" w:rsidRDefault="000E7EEA" w:rsidP="000E7EEA">
      <w:pPr>
        <w:rPr>
          <w:color w:val="auto"/>
        </w:rPr>
      </w:pPr>
      <w:r w:rsidRPr="00EE10F8">
        <w:rPr>
          <w:color w:val="auto"/>
        </w:rPr>
        <w:t xml:space="preserve">If you do not use </w:t>
      </w:r>
      <w:proofErr w:type="gramStart"/>
      <w:r w:rsidRPr="00EE10F8">
        <w:rPr>
          <w:color w:val="auto"/>
        </w:rPr>
        <w:t>all of</w:t>
      </w:r>
      <w:proofErr w:type="gramEnd"/>
      <w:r w:rsidRPr="00EE10F8">
        <w:rPr>
          <w:color w:val="auto"/>
        </w:rPr>
        <w:t xml:space="preserve"> your sick pay, any remaining days will be carried forward into the next calendar year. So, if you do not use any sick days this year, you will be entitled to 6 days next year and 9 days the year after. This can be accrued up to a maximum of 30 days.</w:t>
      </w:r>
    </w:p>
    <w:p w14:paraId="2A486BFA" w14:textId="77777777" w:rsidR="00B55CBD" w:rsidRDefault="00B55CBD" w:rsidP="000E7EEA">
      <w:pPr>
        <w:rPr>
          <w:color w:val="auto"/>
        </w:rPr>
      </w:pPr>
    </w:p>
    <w:p w14:paraId="245650F1" w14:textId="207FC1DE" w:rsidR="00B55CBD" w:rsidRDefault="00B55CBD" w:rsidP="00B55CBD">
      <w:pPr>
        <w:pStyle w:val="Heading2"/>
        <w:rPr>
          <w:bdr w:val="none" w:sz="0" w:space="0" w:color="auto" w:frame="1"/>
          <w:lang w:eastAsia="en-GB"/>
        </w:rPr>
      </w:pPr>
      <w:r>
        <w:rPr>
          <w:bdr w:val="none" w:sz="0" w:space="0" w:color="auto" w:frame="1"/>
          <w:lang w:eastAsia="en-GB"/>
        </w:rPr>
        <w:lastRenderedPageBreak/>
        <w:t>Unplanned Emergency Hospital Support</w:t>
      </w:r>
    </w:p>
    <w:p w14:paraId="2D463F0C" w14:textId="61CE1BBA" w:rsidR="00BE50E0" w:rsidRPr="00BE50E0" w:rsidRDefault="00BE50E0" w:rsidP="000E7EEA">
      <w:pPr>
        <w:rPr>
          <w:rStyle w:val="eop"/>
          <w:rFonts w:ascii="Calibri" w:hAnsi="Calibri" w:cs="Calibri"/>
          <w:color w:val="auto"/>
          <w:shd w:val="clear" w:color="auto" w:fill="FFFFFF"/>
        </w:rPr>
      </w:pPr>
      <w:r w:rsidRPr="00BE50E0">
        <w:rPr>
          <w:rStyle w:val="normaltextrun"/>
          <w:rFonts w:ascii="Calibri" w:hAnsi="Calibri" w:cs="Calibri"/>
          <w:color w:val="auto"/>
          <w:shd w:val="clear" w:color="auto" w:fill="FFFFFF"/>
        </w:rPr>
        <w:t xml:space="preserve">We understand that employees may experience medical emergency’s where they may unexpectedly be admitted to hospital for </w:t>
      </w:r>
      <w:proofErr w:type="gramStart"/>
      <w:r w:rsidRPr="00BE50E0">
        <w:rPr>
          <w:rStyle w:val="normaltextrun"/>
          <w:rFonts w:ascii="Calibri" w:hAnsi="Calibri" w:cs="Calibri"/>
          <w:color w:val="auto"/>
          <w:shd w:val="clear" w:color="auto" w:fill="FFFFFF"/>
        </w:rPr>
        <w:t>a period of time</w:t>
      </w:r>
      <w:proofErr w:type="gramEnd"/>
      <w:r w:rsidRPr="00BE50E0">
        <w:rPr>
          <w:rStyle w:val="normaltextrun"/>
          <w:rFonts w:ascii="Calibri" w:hAnsi="Calibri" w:cs="Calibri"/>
          <w:color w:val="auto"/>
          <w:shd w:val="clear" w:color="auto" w:fill="FFFFFF"/>
        </w:rPr>
        <w:t xml:space="preserve">. If, in the unfortunate event this happens we will look to provide further </w:t>
      </w:r>
      <w:r w:rsidR="009845B2">
        <w:rPr>
          <w:rStyle w:val="normaltextrun"/>
          <w:rFonts w:ascii="Calibri" w:hAnsi="Calibri" w:cs="Calibri"/>
          <w:color w:val="auto"/>
          <w:shd w:val="clear" w:color="auto" w:fill="FFFFFF"/>
        </w:rPr>
        <w:t xml:space="preserve">financial </w:t>
      </w:r>
      <w:r w:rsidRPr="00BE50E0">
        <w:rPr>
          <w:rStyle w:val="normaltextrun"/>
          <w:rFonts w:ascii="Calibri" w:hAnsi="Calibri" w:cs="Calibri"/>
          <w:color w:val="auto"/>
          <w:shd w:val="clear" w:color="auto" w:fill="FFFFFF"/>
        </w:rPr>
        <w:t>support.</w:t>
      </w:r>
      <w:r w:rsidRPr="00BE50E0">
        <w:rPr>
          <w:rStyle w:val="eop"/>
          <w:rFonts w:ascii="Calibri" w:hAnsi="Calibri" w:cs="Calibri"/>
          <w:color w:val="auto"/>
          <w:shd w:val="clear" w:color="auto" w:fill="FFFFFF"/>
        </w:rPr>
        <w:t> </w:t>
      </w:r>
      <w:r w:rsidR="009845B2">
        <w:rPr>
          <w:rStyle w:val="eop"/>
          <w:rFonts w:ascii="Calibri" w:hAnsi="Calibri" w:cs="Calibri"/>
          <w:color w:val="auto"/>
          <w:shd w:val="clear" w:color="auto" w:fill="FFFFFF"/>
        </w:rPr>
        <w:t xml:space="preserve">For further details please </w:t>
      </w:r>
      <w:proofErr w:type="gramStart"/>
      <w:r w:rsidR="009845B2">
        <w:rPr>
          <w:rStyle w:val="eop"/>
          <w:rFonts w:ascii="Calibri" w:hAnsi="Calibri" w:cs="Calibri"/>
          <w:color w:val="auto"/>
          <w:shd w:val="clear" w:color="auto" w:fill="FFFFFF"/>
        </w:rPr>
        <w:t>take a look</w:t>
      </w:r>
      <w:proofErr w:type="gramEnd"/>
      <w:r w:rsidR="009845B2">
        <w:rPr>
          <w:rStyle w:val="eop"/>
          <w:rFonts w:ascii="Calibri" w:hAnsi="Calibri" w:cs="Calibri"/>
          <w:color w:val="auto"/>
          <w:shd w:val="clear" w:color="auto" w:fill="FFFFFF"/>
        </w:rPr>
        <w:t xml:space="preserve"> at our Absence Policy.</w:t>
      </w:r>
    </w:p>
    <w:p w14:paraId="064D9459" w14:textId="77777777" w:rsidR="00BE50E0" w:rsidRDefault="00BE50E0" w:rsidP="000E7EEA">
      <w:pPr>
        <w:rPr>
          <w:rStyle w:val="eop"/>
          <w:rFonts w:ascii="Calibri" w:hAnsi="Calibri" w:cs="Calibri"/>
          <w:shd w:val="clear" w:color="auto" w:fill="FFFFFF"/>
        </w:rPr>
      </w:pPr>
    </w:p>
    <w:p w14:paraId="7AD7BE1E" w14:textId="265EFC07" w:rsidR="00F716D3" w:rsidRPr="0075055E" w:rsidRDefault="00F716D3" w:rsidP="00F716D3">
      <w:pPr>
        <w:pStyle w:val="Heading2"/>
      </w:pPr>
      <w:r>
        <w:t>Cycle to Work Scheme</w:t>
      </w:r>
    </w:p>
    <w:p w14:paraId="38D73555" w14:textId="77777777" w:rsidR="003A68BA" w:rsidRDefault="003A68BA" w:rsidP="00D049C3">
      <w:pPr>
        <w:spacing w:line="240" w:lineRule="auto"/>
        <w:rPr>
          <w:rFonts w:eastAsia="Times New Roman" w:cstheme="minorHAnsi"/>
          <w:color w:val="auto"/>
          <w:lang w:eastAsia="en-GB"/>
        </w:rPr>
      </w:pPr>
      <w:r>
        <w:rPr>
          <w:rFonts w:eastAsia="Times New Roman" w:cstheme="minorHAnsi"/>
          <w:color w:val="auto"/>
          <w:lang w:eastAsia="en-GB"/>
        </w:rPr>
        <w:t>This scheme is available to you following the successful completion of your probationary period.</w:t>
      </w:r>
    </w:p>
    <w:p w14:paraId="4A9B6481" w14:textId="77777777" w:rsidR="003A68BA" w:rsidRDefault="003A68BA" w:rsidP="00D049C3">
      <w:pPr>
        <w:spacing w:line="240" w:lineRule="auto"/>
        <w:rPr>
          <w:rFonts w:eastAsia="Times New Roman" w:cstheme="minorHAnsi"/>
          <w:color w:val="auto"/>
          <w:lang w:eastAsia="en-GB"/>
        </w:rPr>
      </w:pPr>
    </w:p>
    <w:p w14:paraId="0B5A6F86" w14:textId="534F9F49" w:rsidR="00FA28F5" w:rsidRPr="004D6E47" w:rsidRDefault="00D049C3" w:rsidP="00FA28F5">
      <w:pPr>
        <w:rPr>
          <w:rFonts w:eastAsiaTheme="minorHAnsi"/>
          <w:color w:val="auto"/>
        </w:rPr>
      </w:pPr>
      <w:r w:rsidRPr="00D049C3">
        <w:rPr>
          <w:rFonts w:eastAsia="Times New Roman" w:cstheme="minorHAnsi"/>
          <w:color w:val="auto"/>
          <w:lang w:eastAsia="en-GB"/>
        </w:rPr>
        <w:t xml:space="preserve">If you are already cycling to work or thinking about doing so, rather than buying a new bike yourself out of your net salary, you can get a bike &amp; accessories through </w:t>
      </w:r>
      <w:r>
        <w:rPr>
          <w:rFonts w:eastAsia="Times New Roman" w:cstheme="minorHAnsi"/>
          <w:color w:val="auto"/>
          <w:lang w:eastAsia="en-GB"/>
        </w:rPr>
        <w:t xml:space="preserve">our partner – Enjoy Benefits </w:t>
      </w:r>
      <w:r w:rsidRPr="00D049C3">
        <w:rPr>
          <w:rFonts w:eastAsia="Times New Roman" w:cstheme="minorHAnsi"/>
          <w:color w:val="auto"/>
          <w:lang w:eastAsia="en-GB"/>
        </w:rPr>
        <w:t>and pay for it via salary sacrifice. </w:t>
      </w:r>
      <w:r w:rsidRPr="00D049C3">
        <w:rPr>
          <w:rFonts w:eastAsia="Times New Roman" w:cstheme="minorHAnsi"/>
          <w:color w:val="auto"/>
          <w:lang w:eastAsia="en-GB"/>
        </w:rPr>
        <w:br/>
      </w:r>
      <w:r w:rsidRPr="00D049C3">
        <w:rPr>
          <w:rFonts w:eastAsia="Times New Roman" w:cstheme="minorHAnsi"/>
          <w:b/>
          <w:bCs/>
          <w:i/>
          <w:iCs/>
          <w:color w:val="033056"/>
          <w:lang w:eastAsia="en-GB"/>
        </w:rPr>
        <w:br/>
      </w:r>
      <w:r w:rsidRPr="00D049C3">
        <w:rPr>
          <w:rFonts w:eastAsia="Times New Roman" w:cstheme="minorHAnsi"/>
          <w:b/>
          <w:bCs/>
          <w:i/>
          <w:iCs/>
          <w:color w:val="auto"/>
          <w:lang w:eastAsia="en-GB"/>
        </w:rPr>
        <w:t>This means you will save on tax and National Insurance.</w:t>
      </w:r>
      <w:r w:rsidRPr="00D049C3">
        <w:rPr>
          <w:rFonts w:eastAsia="Times New Roman" w:cstheme="minorHAnsi"/>
          <w:color w:val="033056"/>
          <w:lang w:eastAsia="en-GB"/>
        </w:rPr>
        <w:br/>
      </w:r>
      <w:r w:rsidRPr="00D049C3">
        <w:rPr>
          <w:rFonts w:eastAsia="Times New Roman" w:cstheme="minorHAnsi"/>
          <w:color w:val="033056"/>
          <w:lang w:eastAsia="en-GB"/>
        </w:rPr>
        <w:br/>
      </w:r>
      <w:r w:rsidR="00571F92">
        <w:rPr>
          <w:rFonts w:eastAsia="Times New Roman" w:cstheme="minorHAnsi"/>
          <w:color w:val="auto"/>
          <w:lang w:eastAsia="en-GB"/>
        </w:rPr>
        <w:t xml:space="preserve">The amount you can spend is </w:t>
      </w:r>
      <w:r w:rsidR="002C0821">
        <w:rPr>
          <w:rFonts w:eastAsia="Times New Roman" w:cstheme="minorHAnsi"/>
          <w:color w:val="auto"/>
          <w:lang w:eastAsia="en-GB"/>
        </w:rPr>
        <w:t>dependent</w:t>
      </w:r>
      <w:r w:rsidR="00571F92">
        <w:rPr>
          <w:rFonts w:eastAsia="Times New Roman" w:cstheme="minorHAnsi"/>
          <w:color w:val="auto"/>
          <w:lang w:eastAsia="en-GB"/>
        </w:rPr>
        <w:t xml:space="preserve"> </w:t>
      </w:r>
      <w:r w:rsidR="00C46945">
        <w:rPr>
          <w:rFonts w:eastAsia="Times New Roman" w:cstheme="minorHAnsi"/>
          <w:color w:val="auto"/>
          <w:lang w:eastAsia="en-GB"/>
        </w:rPr>
        <w:t>on what you</w:t>
      </w:r>
      <w:r w:rsidR="003746C0">
        <w:rPr>
          <w:rFonts w:eastAsia="Times New Roman" w:cstheme="minorHAnsi"/>
          <w:color w:val="auto"/>
          <w:lang w:eastAsia="en-GB"/>
        </w:rPr>
        <w:t>r</w:t>
      </w:r>
      <w:r w:rsidR="00C46945">
        <w:rPr>
          <w:rFonts w:eastAsia="Times New Roman" w:cstheme="minorHAnsi"/>
          <w:color w:val="auto"/>
          <w:lang w:eastAsia="en-GB"/>
        </w:rPr>
        <w:t xml:space="preserve"> </w:t>
      </w:r>
      <w:r w:rsidR="00847906">
        <w:rPr>
          <w:rFonts w:eastAsia="Times New Roman" w:cstheme="minorHAnsi"/>
          <w:color w:val="auto"/>
          <w:lang w:eastAsia="en-GB"/>
        </w:rPr>
        <w:t>level of pay is</w:t>
      </w:r>
      <w:r w:rsidR="00345F40">
        <w:rPr>
          <w:rFonts w:eastAsia="Times New Roman" w:cstheme="minorHAnsi"/>
          <w:color w:val="auto"/>
          <w:lang w:eastAsia="en-GB"/>
        </w:rPr>
        <w:t>, up to a maximum of £1,000</w:t>
      </w:r>
      <w:r w:rsidR="00C46945">
        <w:rPr>
          <w:rFonts w:eastAsia="Times New Roman" w:cstheme="minorHAnsi"/>
          <w:color w:val="auto"/>
          <w:lang w:eastAsia="en-GB"/>
        </w:rPr>
        <w:t xml:space="preserve">. </w:t>
      </w:r>
      <w:r w:rsidR="00FF1E89" w:rsidRPr="00FA28F5">
        <w:rPr>
          <w:rFonts w:eastAsia="Times New Roman" w:cstheme="minorHAnsi"/>
          <w:color w:val="auto"/>
          <w:lang w:eastAsia="en-GB"/>
        </w:rPr>
        <w:t xml:space="preserve">Your affordability will be assessed </w:t>
      </w:r>
      <w:r w:rsidR="00FA28F5" w:rsidRPr="00FA28F5">
        <w:rPr>
          <w:color w:val="auto"/>
        </w:rPr>
        <w:t>before any payment of the bike is made</w:t>
      </w:r>
      <w:r w:rsidR="00847906">
        <w:rPr>
          <w:color w:val="auto"/>
        </w:rPr>
        <w:t xml:space="preserve">, so </w:t>
      </w:r>
      <w:r w:rsidR="00847906" w:rsidRPr="00847906">
        <w:rPr>
          <w:color w:val="auto"/>
        </w:rPr>
        <w:t xml:space="preserve">please enquire with payroll </w:t>
      </w:r>
      <w:r w:rsidR="00D0040E">
        <w:rPr>
          <w:color w:val="auto"/>
        </w:rPr>
        <w:t>(</w:t>
      </w:r>
      <w:hyperlink r:id="rId14" w:history="1">
        <w:r w:rsidR="00D0040E" w:rsidRPr="004B65CE">
          <w:rPr>
            <w:rStyle w:val="Hyperlink"/>
          </w:rPr>
          <w:t>payroll@maplescare.co.uk</w:t>
        </w:r>
      </w:hyperlink>
      <w:r w:rsidR="00D0040E">
        <w:rPr>
          <w:color w:val="auto"/>
        </w:rPr>
        <w:t xml:space="preserve">) </w:t>
      </w:r>
      <w:r w:rsidR="00847906" w:rsidRPr="00847906">
        <w:rPr>
          <w:color w:val="auto"/>
        </w:rPr>
        <w:t>to establish your maximum loan value before proceeding with an order</w:t>
      </w:r>
      <w:r w:rsidR="00FA28F5" w:rsidRPr="00847906">
        <w:rPr>
          <w:color w:val="auto"/>
        </w:rPr>
        <w:t>.</w:t>
      </w:r>
      <w:r w:rsidR="004D6E47">
        <w:rPr>
          <w:color w:val="auto"/>
        </w:rPr>
        <w:t xml:space="preserve"> </w:t>
      </w:r>
      <w:r w:rsidR="004D6E47" w:rsidRPr="004D6E47">
        <w:rPr>
          <w:color w:val="auto"/>
        </w:rPr>
        <w:t>We will need to ensure any deductions do not lower your earnings to less than national minimum wage.</w:t>
      </w:r>
    </w:p>
    <w:p w14:paraId="508EDD1E" w14:textId="77777777" w:rsidR="004D6E47" w:rsidRDefault="004D6E47" w:rsidP="00D049C3">
      <w:pPr>
        <w:spacing w:line="240" w:lineRule="auto"/>
        <w:rPr>
          <w:rFonts w:eastAsia="Times New Roman" w:cstheme="minorHAnsi"/>
          <w:color w:val="auto"/>
          <w:lang w:eastAsia="en-GB"/>
        </w:rPr>
      </w:pPr>
    </w:p>
    <w:p w14:paraId="54544E5D" w14:textId="217E4E74" w:rsidR="00D049C3" w:rsidRPr="00D049C3" w:rsidRDefault="00D049C3" w:rsidP="00D049C3">
      <w:pPr>
        <w:spacing w:line="240" w:lineRule="auto"/>
        <w:rPr>
          <w:rFonts w:eastAsia="Times New Roman" w:cstheme="minorHAnsi"/>
          <w:color w:val="auto"/>
          <w:lang w:eastAsia="en-GB"/>
        </w:rPr>
      </w:pPr>
      <w:proofErr w:type="gramStart"/>
      <w:r w:rsidRPr="00D049C3">
        <w:rPr>
          <w:rFonts w:eastAsia="Times New Roman" w:cstheme="minorHAnsi"/>
          <w:color w:val="auto"/>
          <w:lang w:eastAsia="en-GB"/>
        </w:rPr>
        <w:t>In order to</w:t>
      </w:r>
      <w:proofErr w:type="gramEnd"/>
      <w:r w:rsidRPr="00D049C3">
        <w:rPr>
          <w:rFonts w:eastAsia="Times New Roman" w:cstheme="minorHAnsi"/>
          <w:color w:val="auto"/>
          <w:lang w:eastAsia="en-GB"/>
        </w:rPr>
        <w:t xml:space="preserve"> be eligible for tax and national insurance exemption, you cannot add any of your own funds to the value of this transaction.</w:t>
      </w:r>
    </w:p>
    <w:p w14:paraId="414F3B59" w14:textId="77777777" w:rsidR="00D049C3" w:rsidRPr="00D049C3" w:rsidRDefault="00D049C3" w:rsidP="00D049C3">
      <w:pPr>
        <w:spacing w:line="240" w:lineRule="auto"/>
        <w:rPr>
          <w:rFonts w:eastAsia="Times New Roman" w:cstheme="minorHAnsi"/>
          <w:color w:val="000000"/>
          <w:lang w:eastAsia="en-GB"/>
        </w:rPr>
      </w:pPr>
      <w:r w:rsidRPr="00D049C3">
        <w:rPr>
          <w:rFonts w:eastAsia="Times New Roman" w:cstheme="minorHAnsi"/>
          <w:color w:val="033056"/>
          <w:lang w:eastAsia="en-GB"/>
        </w:rPr>
        <w:t> </w:t>
      </w:r>
    </w:p>
    <w:p w14:paraId="17A49EF3" w14:textId="77777777" w:rsidR="00D049C3" w:rsidRPr="00D049C3" w:rsidRDefault="00D049C3" w:rsidP="00D049C3">
      <w:pPr>
        <w:numPr>
          <w:ilvl w:val="0"/>
          <w:numId w:val="19"/>
        </w:numPr>
        <w:spacing w:line="240" w:lineRule="auto"/>
        <w:rPr>
          <w:rFonts w:eastAsia="Times New Roman" w:cstheme="minorHAnsi"/>
          <w:color w:val="auto"/>
          <w:lang w:eastAsia="en-GB"/>
        </w:rPr>
      </w:pPr>
      <w:r w:rsidRPr="00D049C3">
        <w:rPr>
          <w:rFonts w:eastAsia="Times New Roman" w:cstheme="minorHAnsi"/>
          <w:color w:val="auto"/>
          <w:lang w:eastAsia="en-GB"/>
        </w:rPr>
        <w:t>The value of the bike/accessories will be recouped from you via salary sacrifice over 12 months.</w:t>
      </w:r>
    </w:p>
    <w:p w14:paraId="21728D0C" w14:textId="77777777" w:rsidR="00D049C3" w:rsidRPr="00D049C3" w:rsidRDefault="00D049C3" w:rsidP="00D049C3">
      <w:pPr>
        <w:numPr>
          <w:ilvl w:val="0"/>
          <w:numId w:val="19"/>
        </w:numPr>
        <w:spacing w:line="240" w:lineRule="auto"/>
        <w:rPr>
          <w:rFonts w:eastAsia="Times New Roman" w:cstheme="minorHAnsi"/>
          <w:color w:val="auto"/>
          <w:lang w:eastAsia="en-GB"/>
        </w:rPr>
      </w:pPr>
      <w:r w:rsidRPr="00D049C3">
        <w:rPr>
          <w:rFonts w:eastAsia="Times New Roman" w:cstheme="minorHAnsi"/>
          <w:color w:val="auto"/>
          <w:lang w:eastAsia="en-GB"/>
        </w:rPr>
        <w:t>Should you leave the company during this period; any monies outstanding will be recouped from your final salary.   </w:t>
      </w:r>
    </w:p>
    <w:p w14:paraId="4299C4C0" w14:textId="77777777" w:rsidR="00D049C3" w:rsidRPr="00D049C3" w:rsidRDefault="00D049C3" w:rsidP="00D049C3">
      <w:pPr>
        <w:numPr>
          <w:ilvl w:val="0"/>
          <w:numId w:val="19"/>
        </w:numPr>
        <w:spacing w:line="240" w:lineRule="auto"/>
        <w:rPr>
          <w:rFonts w:eastAsia="Times New Roman" w:cstheme="minorHAnsi"/>
          <w:color w:val="auto"/>
          <w:lang w:eastAsia="en-GB"/>
        </w:rPr>
      </w:pPr>
      <w:r w:rsidRPr="00D049C3">
        <w:rPr>
          <w:rFonts w:eastAsia="Times New Roman" w:cstheme="minorHAnsi"/>
          <w:color w:val="auto"/>
          <w:lang w:eastAsia="en-GB"/>
        </w:rPr>
        <w:t>You can choose a new bike from any cycle retailer; Enjoy Benefits will contact them if they do not already have them set up.</w:t>
      </w:r>
    </w:p>
    <w:p w14:paraId="20AFFA2F" w14:textId="77777777" w:rsidR="003A68BA" w:rsidRDefault="003A68BA" w:rsidP="00D049C3">
      <w:pPr>
        <w:spacing w:line="240" w:lineRule="auto"/>
        <w:rPr>
          <w:rFonts w:eastAsia="Times New Roman" w:cstheme="minorHAnsi"/>
          <w:color w:val="033056"/>
          <w:lang w:eastAsia="en-GB"/>
        </w:rPr>
      </w:pPr>
    </w:p>
    <w:p w14:paraId="201DC6DA" w14:textId="2ADAA31B" w:rsidR="00D049C3" w:rsidRDefault="00D049C3" w:rsidP="00D049C3">
      <w:pPr>
        <w:spacing w:line="240" w:lineRule="auto"/>
        <w:rPr>
          <w:rFonts w:eastAsia="Times New Roman" w:cstheme="minorHAnsi"/>
          <w:color w:val="auto"/>
          <w:lang w:eastAsia="en-GB"/>
        </w:rPr>
      </w:pPr>
      <w:r w:rsidRPr="00D049C3">
        <w:rPr>
          <w:rFonts w:eastAsia="Times New Roman" w:cstheme="minorHAnsi"/>
          <w:color w:val="auto"/>
          <w:lang w:eastAsia="en-GB"/>
        </w:rPr>
        <w:t>If you would like to take up the benefit, this is what you need to do:</w:t>
      </w:r>
    </w:p>
    <w:p w14:paraId="1F8C77F6" w14:textId="77777777" w:rsidR="003A68BA" w:rsidRPr="00D049C3" w:rsidRDefault="003A68BA" w:rsidP="00D049C3">
      <w:pPr>
        <w:spacing w:line="240" w:lineRule="auto"/>
        <w:rPr>
          <w:rFonts w:eastAsia="Times New Roman" w:cstheme="minorHAnsi"/>
          <w:color w:val="auto"/>
          <w:lang w:eastAsia="en-GB"/>
        </w:rPr>
      </w:pPr>
    </w:p>
    <w:p w14:paraId="4F036430" w14:textId="75D0B798" w:rsidR="00D0040E" w:rsidRDefault="00D0040E" w:rsidP="00F172B4">
      <w:pPr>
        <w:pStyle w:val="ListParagraph"/>
        <w:numPr>
          <w:ilvl w:val="0"/>
          <w:numId w:val="20"/>
        </w:numPr>
        <w:spacing w:line="240" w:lineRule="auto"/>
        <w:rPr>
          <w:rFonts w:eastAsia="Times New Roman" w:cstheme="minorHAnsi"/>
          <w:b w:val="0"/>
          <w:bCs/>
          <w:lang w:eastAsia="en-GB"/>
        </w:rPr>
      </w:pPr>
      <w:r>
        <w:rPr>
          <w:rFonts w:eastAsia="Times New Roman" w:cstheme="minorHAnsi"/>
          <w:b w:val="0"/>
          <w:bCs/>
          <w:lang w:eastAsia="en-GB"/>
        </w:rPr>
        <w:t xml:space="preserve">Contact our payroll team at </w:t>
      </w:r>
      <w:hyperlink r:id="rId15" w:history="1">
        <w:r w:rsidRPr="004B65CE">
          <w:rPr>
            <w:rStyle w:val="Hyperlink"/>
            <w:rFonts w:eastAsia="Times New Roman" w:cstheme="minorHAnsi"/>
            <w:b w:val="0"/>
            <w:bCs/>
            <w:lang w:eastAsia="en-GB"/>
          </w:rPr>
          <w:t>payroll@maplescare.co.uk</w:t>
        </w:r>
      </w:hyperlink>
      <w:r>
        <w:rPr>
          <w:rFonts w:eastAsia="Times New Roman" w:cstheme="minorHAnsi"/>
          <w:b w:val="0"/>
          <w:bCs/>
          <w:lang w:eastAsia="en-GB"/>
        </w:rPr>
        <w:t xml:space="preserve"> to establish </w:t>
      </w:r>
      <w:r w:rsidR="0002410F">
        <w:rPr>
          <w:rFonts w:eastAsia="Times New Roman" w:cstheme="minorHAnsi"/>
          <w:b w:val="0"/>
          <w:bCs/>
          <w:lang w:eastAsia="en-GB"/>
        </w:rPr>
        <w:t xml:space="preserve">the amount you can spend – up to a maximum of </w:t>
      </w:r>
      <w:proofErr w:type="gramStart"/>
      <w:r w:rsidR="0002410F">
        <w:rPr>
          <w:rFonts w:eastAsia="Times New Roman" w:cstheme="minorHAnsi"/>
          <w:b w:val="0"/>
          <w:bCs/>
          <w:lang w:eastAsia="en-GB"/>
        </w:rPr>
        <w:t>£1,000</w:t>
      </w:r>
      <w:proofErr w:type="gramEnd"/>
    </w:p>
    <w:p w14:paraId="42E940A7" w14:textId="309E9693" w:rsidR="003A68BA" w:rsidRPr="003A68BA" w:rsidRDefault="00D049C3" w:rsidP="00F172B4">
      <w:pPr>
        <w:pStyle w:val="ListParagraph"/>
        <w:numPr>
          <w:ilvl w:val="0"/>
          <w:numId w:val="20"/>
        </w:numPr>
        <w:spacing w:line="240" w:lineRule="auto"/>
        <w:rPr>
          <w:rFonts w:eastAsia="Times New Roman" w:cstheme="minorHAnsi"/>
          <w:b w:val="0"/>
          <w:bCs/>
          <w:lang w:eastAsia="en-GB"/>
        </w:rPr>
      </w:pPr>
      <w:r w:rsidRPr="003A68BA">
        <w:rPr>
          <w:rFonts w:eastAsia="Times New Roman" w:cstheme="minorHAnsi"/>
          <w:b w:val="0"/>
          <w:bCs/>
          <w:lang w:eastAsia="en-GB"/>
        </w:rPr>
        <w:t>Go online or into a store &amp; select the bike/accessories you would like.</w:t>
      </w:r>
    </w:p>
    <w:p w14:paraId="1735299F" w14:textId="77777777" w:rsidR="008D03DE" w:rsidRDefault="00D049C3" w:rsidP="00F172B4">
      <w:pPr>
        <w:pStyle w:val="ListParagraph"/>
        <w:numPr>
          <w:ilvl w:val="0"/>
          <w:numId w:val="20"/>
        </w:numPr>
        <w:spacing w:line="240" w:lineRule="auto"/>
        <w:rPr>
          <w:rFonts w:eastAsia="Times New Roman" w:cstheme="minorHAnsi"/>
          <w:b w:val="0"/>
          <w:bCs/>
          <w:lang w:eastAsia="en-GB"/>
        </w:rPr>
      </w:pPr>
      <w:r w:rsidRPr="00D049C3">
        <w:rPr>
          <w:rFonts w:eastAsia="Times New Roman" w:cstheme="minorHAnsi"/>
          <w:b w:val="0"/>
          <w:bCs/>
          <w:lang w:eastAsia="en-GB"/>
        </w:rPr>
        <w:t>To place the cycle to work order, you must log in to your account. If you do not have an account, go to</w:t>
      </w:r>
      <w:r w:rsidRPr="00D049C3">
        <w:rPr>
          <w:rFonts w:eastAsia="Times New Roman" w:cstheme="minorHAnsi"/>
          <w:b w:val="0"/>
          <w:bCs/>
          <w:lang w:eastAsia="en-GB"/>
        </w:rPr>
        <w:br/>
      </w:r>
      <w:hyperlink r:id="rId16" w:history="1">
        <w:r w:rsidRPr="00D049C3">
          <w:rPr>
            <w:rFonts w:eastAsia="Times New Roman" w:cstheme="minorHAnsi"/>
            <w:b w:val="0"/>
            <w:bCs/>
            <w:color w:val="0000FF"/>
            <w:u w:val="single"/>
            <w:lang w:eastAsia="en-GB"/>
          </w:rPr>
          <w:t>https://secure.enjoybenefits.co.uk/parents/SignUpWithTokenV2.aspx</w:t>
        </w:r>
      </w:hyperlink>
      <w:r w:rsidRPr="00D049C3">
        <w:rPr>
          <w:rFonts w:eastAsia="Times New Roman" w:cstheme="minorHAnsi"/>
          <w:b w:val="0"/>
          <w:bCs/>
          <w:color w:val="033056"/>
          <w:lang w:eastAsia="en-GB"/>
        </w:rPr>
        <w:t> </w:t>
      </w:r>
      <w:r w:rsidRPr="00D049C3">
        <w:rPr>
          <w:rFonts w:eastAsia="Times New Roman" w:cstheme="minorHAnsi"/>
          <w:b w:val="0"/>
          <w:bCs/>
          <w:lang w:eastAsia="en-GB"/>
        </w:rPr>
        <w:t>and enter the company Access Code</w:t>
      </w:r>
      <w:r w:rsidR="008D03DE">
        <w:rPr>
          <w:rFonts w:eastAsia="Times New Roman" w:cstheme="minorHAnsi"/>
          <w:b w:val="0"/>
          <w:bCs/>
          <w:lang w:eastAsia="en-GB"/>
        </w:rPr>
        <w:t>:</w:t>
      </w:r>
    </w:p>
    <w:p w14:paraId="37621C58" w14:textId="110D9D9C" w:rsidR="008D03DE" w:rsidRDefault="008D03DE" w:rsidP="008D03DE">
      <w:pPr>
        <w:pStyle w:val="ListParagraph"/>
        <w:numPr>
          <w:ilvl w:val="1"/>
          <w:numId w:val="20"/>
        </w:numPr>
        <w:spacing w:line="240" w:lineRule="auto"/>
        <w:rPr>
          <w:rFonts w:eastAsia="Times New Roman" w:cstheme="minorHAnsi"/>
          <w:b w:val="0"/>
          <w:bCs/>
          <w:lang w:eastAsia="en-GB"/>
        </w:rPr>
      </w:pPr>
      <w:r>
        <w:rPr>
          <w:rFonts w:eastAsia="Times New Roman" w:cstheme="minorHAnsi"/>
          <w:b w:val="0"/>
          <w:bCs/>
          <w:lang w:eastAsia="en-GB"/>
        </w:rPr>
        <w:t xml:space="preserve">Maples Care = </w:t>
      </w:r>
      <w:r w:rsidR="00D049C3" w:rsidRPr="00D049C3">
        <w:rPr>
          <w:rFonts w:eastAsia="Times New Roman" w:cstheme="minorHAnsi"/>
          <w:b w:val="0"/>
          <w:bCs/>
          <w:lang w:eastAsia="en-GB"/>
        </w:rPr>
        <w:t>DL65U1K</w:t>
      </w:r>
    </w:p>
    <w:p w14:paraId="6468FBDD" w14:textId="0E5BC886" w:rsidR="008D03DE" w:rsidRPr="009A5C70" w:rsidRDefault="008D03DE" w:rsidP="008D03DE">
      <w:pPr>
        <w:pStyle w:val="ListParagraph"/>
        <w:numPr>
          <w:ilvl w:val="1"/>
          <w:numId w:val="20"/>
        </w:numPr>
        <w:spacing w:line="240" w:lineRule="auto"/>
        <w:rPr>
          <w:rFonts w:eastAsia="Times New Roman" w:cstheme="minorHAnsi"/>
          <w:b w:val="0"/>
          <w:bCs/>
          <w:sz w:val="24"/>
          <w:szCs w:val="24"/>
          <w:lang w:eastAsia="en-GB"/>
        </w:rPr>
      </w:pPr>
      <w:r>
        <w:rPr>
          <w:rFonts w:eastAsia="Times New Roman" w:cstheme="minorHAnsi"/>
          <w:b w:val="0"/>
          <w:bCs/>
          <w:lang w:eastAsia="en-GB"/>
        </w:rPr>
        <w:t xml:space="preserve">Maples Housing = </w:t>
      </w:r>
      <w:r w:rsidR="009A5C70" w:rsidRPr="009A5C70">
        <w:rPr>
          <w:rFonts w:cstheme="minorHAnsi"/>
          <w:b w:val="0"/>
          <w:bCs/>
          <w:color w:val="000000"/>
        </w:rPr>
        <w:t>S1BKI1D</w:t>
      </w:r>
    </w:p>
    <w:p w14:paraId="5DD01538" w14:textId="77777777" w:rsidR="003A68BA" w:rsidRPr="003A68BA" w:rsidRDefault="00D049C3" w:rsidP="00F172B4">
      <w:pPr>
        <w:pStyle w:val="ListParagraph"/>
        <w:numPr>
          <w:ilvl w:val="0"/>
          <w:numId w:val="20"/>
        </w:numPr>
        <w:spacing w:line="240" w:lineRule="auto"/>
        <w:rPr>
          <w:rFonts w:eastAsia="Times New Roman" w:cstheme="minorHAnsi"/>
          <w:b w:val="0"/>
          <w:bCs/>
          <w:lang w:eastAsia="en-GB"/>
        </w:rPr>
      </w:pPr>
      <w:r w:rsidRPr="00D049C3">
        <w:rPr>
          <w:rFonts w:eastAsia="Times New Roman" w:cstheme="minorHAnsi"/>
          <w:b w:val="0"/>
          <w:bCs/>
          <w:lang w:eastAsia="en-GB"/>
        </w:rPr>
        <w:t xml:space="preserve">Once Enjoy Benefits have contacted the bike retailer to confirm the </w:t>
      </w:r>
      <w:proofErr w:type="gramStart"/>
      <w:r w:rsidRPr="00D049C3">
        <w:rPr>
          <w:rFonts w:eastAsia="Times New Roman" w:cstheme="minorHAnsi"/>
          <w:b w:val="0"/>
          <w:bCs/>
          <w:lang w:eastAsia="en-GB"/>
        </w:rPr>
        <w:t>cost</w:t>
      </w:r>
      <w:proofErr w:type="gramEnd"/>
      <w:r w:rsidRPr="00D049C3">
        <w:rPr>
          <w:rFonts w:eastAsia="Times New Roman" w:cstheme="minorHAnsi"/>
          <w:b w:val="0"/>
          <w:bCs/>
          <w:lang w:eastAsia="en-GB"/>
        </w:rPr>
        <w:t xml:space="preserve"> they will email you the terms and conditions via </w:t>
      </w:r>
      <w:proofErr w:type="spellStart"/>
      <w:r w:rsidRPr="00D049C3">
        <w:rPr>
          <w:rFonts w:eastAsia="Times New Roman" w:cstheme="minorHAnsi"/>
          <w:b w:val="0"/>
          <w:bCs/>
          <w:lang w:eastAsia="en-GB"/>
        </w:rPr>
        <w:t>Docusign</w:t>
      </w:r>
      <w:proofErr w:type="spellEnd"/>
    </w:p>
    <w:p w14:paraId="55D9C915" w14:textId="77777777" w:rsidR="003A68BA" w:rsidRPr="003A68BA" w:rsidRDefault="00D049C3" w:rsidP="00F172B4">
      <w:pPr>
        <w:pStyle w:val="ListParagraph"/>
        <w:numPr>
          <w:ilvl w:val="0"/>
          <w:numId w:val="20"/>
        </w:numPr>
        <w:spacing w:line="240" w:lineRule="auto"/>
        <w:rPr>
          <w:rFonts w:eastAsia="Times New Roman" w:cstheme="minorHAnsi"/>
          <w:b w:val="0"/>
          <w:bCs/>
          <w:lang w:eastAsia="en-GB"/>
        </w:rPr>
      </w:pPr>
      <w:r w:rsidRPr="00D049C3">
        <w:rPr>
          <w:rFonts w:eastAsia="Times New Roman" w:cstheme="minorHAnsi"/>
          <w:b w:val="0"/>
          <w:bCs/>
          <w:lang w:eastAsia="en-GB"/>
        </w:rPr>
        <w:t>An invoice is then sent to the company for us to pay, once Enjoy Benefits have cleared payment a Letter of Collection will be emailed to you. You will then contact the bike company to arrange a date and time to collect your bike and deductions will start from your salary.</w:t>
      </w:r>
    </w:p>
    <w:p w14:paraId="31626F84" w14:textId="20A7A14B" w:rsidR="00D049C3" w:rsidRDefault="00D049C3" w:rsidP="009D68E9">
      <w:pPr>
        <w:pStyle w:val="ListParagraph"/>
        <w:numPr>
          <w:ilvl w:val="0"/>
          <w:numId w:val="20"/>
        </w:numPr>
        <w:spacing w:after="0" w:line="240" w:lineRule="auto"/>
        <w:rPr>
          <w:rFonts w:eastAsia="Times New Roman" w:cstheme="minorHAnsi"/>
          <w:b w:val="0"/>
          <w:bCs/>
          <w:lang w:eastAsia="en-GB"/>
        </w:rPr>
      </w:pPr>
      <w:r w:rsidRPr="00D049C3">
        <w:rPr>
          <w:rFonts w:eastAsia="Times New Roman" w:cstheme="minorHAnsi"/>
          <w:b w:val="0"/>
          <w:bCs/>
          <w:lang w:eastAsia="en-GB"/>
        </w:rPr>
        <w:t>Enjoy your cycling!</w:t>
      </w:r>
    </w:p>
    <w:p w14:paraId="346BF84E" w14:textId="77777777" w:rsidR="00C54ED5" w:rsidRPr="00C54ED5" w:rsidRDefault="00C54ED5" w:rsidP="00C54ED5">
      <w:pPr>
        <w:spacing w:line="240" w:lineRule="auto"/>
        <w:rPr>
          <w:rFonts w:eastAsia="Times New Roman" w:cstheme="minorHAnsi"/>
          <w:bCs/>
          <w:lang w:eastAsia="en-GB"/>
        </w:rPr>
      </w:pPr>
    </w:p>
    <w:p w14:paraId="4B1C7B58" w14:textId="52AB3DB5" w:rsidR="00125D4C" w:rsidRDefault="00125D4C" w:rsidP="00125D4C">
      <w:pPr>
        <w:pStyle w:val="Heading2"/>
        <w:rPr>
          <w:bdr w:val="none" w:sz="0" w:space="0" w:color="auto" w:frame="1"/>
          <w:lang w:eastAsia="en-GB"/>
        </w:rPr>
      </w:pPr>
      <w:r>
        <w:rPr>
          <w:bdr w:val="none" w:sz="0" w:space="0" w:color="auto" w:frame="1"/>
          <w:lang w:eastAsia="en-GB"/>
        </w:rPr>
        <w:lastRenderedPageBreak/>
        <w:t>Employee Assistance Programme</w:t>
      </w:r>
    </w:p>
    <w:p w14:paraId="28A4A302" w14:textId="1F5EB345" w:rsidR="0005774C" w:rsidRDefault="008F3A6C" w:rsidP="00524F9C">
      <w:pPr>
        <w:rPr>
          <w:rFonts w:cstheme="minorHAnsi"/>
          <w:color w:val="auto"/>
          <w:shd w:val="clear" w:color="auto" w:fill="FFFFFF"/>
        </w:rPr>
      </w:pPr>
      <w:r w:rsidRPr="00524F9C">
        <w:rPr>
          <w:rFonts w:ascii="Calibri" w:hAnsi="Calibri" w:cs="Calibri"/>
          <w:color w:val="auto"/>
          <w:shd w:val="clear" w:color="auto" w:fill="FFFFFF"/>
        </w:rPr>
        <w:t xml:space="preserve">Our EAP is structured to support you with </w:t>
      </w:r>
      <w:r w:rsidR="00524F9C" w:rsidRPr="00524F9C">
        <w:rPr>
          <w:rFonts w:ascii="Calibri" w:hAnsi="Calibri" w:cs="Calibri"/>
          <w:color w:val="auto"/>
          <w:shd w:val="clear" w:color="auto" w:fill="FFFFFF"/>
        </w:rPr>
        <w:t xml:space="preserve">issues you may have around your </w:t>
      </w:r>
      <w:r w:rsidRPr="00524F9C">
        <w:rPr>
          <w:rFonts w:ascii="Calibri" w:hAnsi="Calibri" w:cs="Calibri"/>
          <w:color w:val="auto"/>
          <w:shd w:val="clear" w:color="auto" w:fill="FFFFFF"/>
        </w:rPr>
        <w:t xml:space="preserve">personal </w:t>
      </w:r>
      <w:r w:rsidR="00524F9C" w:rsidRPr="00524F9C">
        <w:rPr>
          <w:rFonts w:ascii="Calibri" w:hAnsi="Calibri" w:cs="Calibri"/>
          <w:color w:val="auto"/>
          <w:shd w:val="clear" w:color="auto" w:fill="FFFFFF"/>
        </w:rPr>
        <w:t>o</w:t>
      </w:r>
      <w:r w:rsidRPr="00524F9C">
        <w:rPr>
          <w:rFonts w:ascii="Calibri" w:hAnsi="Calibri" w:cs="Calibri"/>
          <w:color w:val="auto"/>
          <w:shd w:val="clear" w:color="auto" w:fill="FFFFFF"/>
        </w:rPr>
        <w:t>r work</w:t>
      </w:r>
      <w:r w:rsidR="00524F9C" w:rsidRPr="00524F9C">
        <w:rPr>
          <w:rFonts w:ascii="Calibri" w:hAnsi="Calibri" w:cs="Calibri"/>
          <w:color w:val="auto"/>
          <w:shd w:val="clear" w:color="auto" w:fill="FFFFFF"/>
        </w:rPr>
        <w:t xml:space="preserve"> situation</w:t>
      </w:r>
      <w:r w:rsidR="00524F9C">
        <w:rPr>
          <w:rFonts w:ascii="Calibri" w:hAnsi="Calibri" w:cs="Calibri"/>
          <w:color w:val="auto"/>
          <w:shd w:val="clear" w:color="auto" w:fill="FFFFFF"/>
        </w:rPr>
        <w:t xml:space="preserve"> </w:t>
      </w:r>
      <w:r w:rsidRPr="00524F9C">
        <w:rPr>
          <w:rFonts w:cstheme="minorHAnsi"/>
          <w:color w:val="auto"/>
          <w:shd w:val="clear" w:color="auto" w:fill="FFFFFF"/>
        </w:rPr>
        <w:t xml:space="preserve">that </w:t>
      </w:r>
      <w:r w:rsidR="00524F9C" w:rsidRPr="00524F9C">
        <w:rPr>
          <w:rFonts w:cstheme="minorHAnsi"/>
          <w:color w:val="auto"/>
          <w:shd w:val="clear" w:color="auto" w:fill="FFFFFF"/>
        </w:rPr>
        <w:t xml:space="preserve">may be </w:t>
      </w:r>
      <w:r w:rsidRPr="00524F9C">
        <w:rPr>
          <w:rFonts w:cstheme="minorHAnsi"/>
          <w:color w:val="auto"/>
          <w:shd w:val="clear" w:color="auto" w:fill="FFFFFF"/>
        </w:rPr>
        <w:t>impact</w:t>
      </w:r>
      <w:r w:rsidR="00524F9C" w:rsidRPr="00524F9C">
        <w:rPr>
          <w:rFonts w:cstheme="minorHAnsi"/>
          <w:color w:val="auto"/>
          <w:shd w:val="clear" w:color="auto" w:fill="FFFFFF"/>
        </w:rPr>
        <w:t>ing</w:t>
      </w:r>
      <w:r w:rsidRPr="00524F9C">
        <w:rPr>
          <w:rFonts w:cstheme="minorHAnsi"/>
          <w:color w:val="auto"/>
          <w:shd w:val="clear" w:color="auto" w:fill="FFFFFF"/>
        </w:rPr>
        <w:t xml:space="preserve"> </w:t>
      </w:r>
      <w:r w:rsidR="00524F9C" w:rsidRPr="00524F9C">
        <w:rPr>
          <w:rFonts w:cstheme="minorHAnsi"/>
          <w:color w:val="auto"/>
          <w:shd w:val="clear" w:color="auto" w:fill="FFFFFF"/>
        </w:rPr>
        <w:t xml:space="preserve">your </w:t>
      </w:r>
      <w:r w:rsidRPr="00524F9C">
        <w:rPr>
          <w:rFonts w:cstheme="minorHAnsi"/>
          <w:color w:val="auto"/>
          <w:shd w:val="clear" w:color="auto" w:fill="FFFFFF"/>
        </w:rPr>
        <w:t>job performance, health, and mental/emotional well-being. Th</w:t>
      </w:r>
      <w:r w:rsidR="00524F9C" w:rsidRPr="00524F9C">
        <w:rPr>
          <w:rFonts w:cstheme="minorHAnsi"/>
          <w:color w:val="auto"/>
          <w:shd w:val="clear" w:color="auto" w:fill="FFFFFF"/>
        </w:rPr>
        <w:t>is service i</w:t>
      </w:r>
      <w:r w:rsidRPr="00524F9C">
        <w:rPr>
          <w:rFonts w:cstheme="minorHAnsi"/>
          <w:color w:val="auto"/>
          <w:shd w:val="clear" w:color="auto" w:fill="FFFFFF"/>
        </w:rPr>
        <w:t xml:space="preserve">s free and confidential.  </w:t>
      </w:r>
    </w:p>
    <w:p w14:paraId="7CD955AF" w14:textId="77777777" w:rsidR="00C66564" w:rsidRDefault="00C66564" w:rsidP="00524F9C">
      <w:pPr>
        <w:rPr>
          <w:rFonts w:cstheme="minorHAnsi"/>
          <w:color w:val="auto"/>
          <w:shd w:val="clear" w:color="auto" w:fill="FFFFFF"/>
        </w:rPr>
      </w:pPr>
    </w:p>
    <w:p w14:paraId="72F9A553" w14:textId="6280F5DE" w:rsidR="00A142AF" w:rsidRDefault="00C66564" w:rsidP="00A142AF">
      <w:pPr>
        <w:rPr>
          <w:b/>
          <w:bCs/>
          <w:sz w:val="28"/>
          <w:szCs w:val="28"/>
        </w:rPr>
      </w:pPr>
      <w:r>
        <w:rPr>
          <w:rFonts w:cstheme="minorHAnsi"/>
          <w:color w:val="auto"/>
          <w:shd w:val="clear" w:color="auto" w:fill="FFFFFF"/>
        </w:rPr>
        <w:t>To access this service please call</w:t>
      </w:r>
      <w:r w:rsidR="00A142AF">
        <w:rPr>
          <w:rFonts w:cstheme="minorHAnsi"/>
          <w:color w:val="auto"/>
          <w:shd w:val="clear" w:color="auto" w:fill="FFFFFF"/>
        </w:rPr>
        <w:t>:</w:t>
      </w:r>
      <w:r>
        <w:rPr>
          <w:rFonts w:cstheme="minorHAnsi"/>
          <w:color w:val="auto"/>
          <w:shd w:val="clear" w:color="auto" w:fill="FFFFFF"/>
        </w:rPr>
        <w:t xml:space="preserve"> </w:t>
      </w:r>
      <w:r w:rsidR="00A142AF">
        <w:rPr>
          <w:rFonts w:cstheme="minorHAnsi"/>
          <w:color w:val="auto"/>
          <w:shd w:val="clear" w:color="auto" w:fill="FFFFFF"/>
        </w:rPr>
        <w:tab/>
      </w:r>
      <w:r w:rsidR="00A142AF" w:rsidRPr="00A142AF">
        <w:rPr>
          <w:b/>
          <w:bCs/>
          <w:sz w:val="28"/>
          <w:szCs w:val="28"/>
        </w:rPr>
        <w:t>03709</w:t>
      </w:r>
      <w:r w:rsidR="009C4098">
        <w:rPr>
          <w:b/>
          <w:bCs/>
          <w:sz w:val="28"/>
          <w:szCs w:val="28"/>
        </w:rPr>
        <w:t xml:space="preserve"> </w:t>
      </w:r>
      <w:proofErr w:type="gramStart"/>
      <w:r w:rsidR="00A142AF" w:rsidRPr="00A142AF">
        <w:rPr>
          <w:b/>
          <w:bCs/>
          <w:sz w:val="28"/>
          <w:szCs w:val="28"/>
        </w:rPr>
        <w:t>080</w:t>
      </w:r>
      <w:r w:rsidR="009C4098">
        <w:rPr>
          <w:b/>
          <w:bCs/>
          <w:sz w:val="28"/>
          <w:szCs w:val="28"/>
        </w:rPr>
        <w:t xml:space="preserve"> </w:t>
      </w:r>
      <w:r w:rsidR="00A142AF" w:rsidRPr="00A142AF">
        <w:rPr>
          <w:b/>
          <w:bCs/>
          <w:sz w:val="28"/>
          <w:szCs w:val="28"/>
        </w:rPr>
        <w:t>789</w:t>
      </w:r>
      <w:proofErr w:type="gramEnd"/>
    </w:p>
    <w:p w14:paraId="5047F7D8" w14:textId="77777777" w:rsidR="00603F7E" w:rsidRDefault="00603F7E" w:rsidP="00A142AF">
      <w:pPr>
        <w:rPr>
          <w:b/>
          <w:bCs/>
        </w:rPr>
      </w:pPr>
    </w:p>
    <w:p w14:paraId="227D1B51" w14:textId="50EE4642" w:rsidR="00DD1447" w:rsidRDefault="00DD1447" w:rsidP="00DD1447">
      <w:pPr>
        <w:rPr>
          <w:color w:val="auto"/>
        </w:rPr>
      </w:pPr>
      <w:r w:rsidRPr="00DD1447">
        <w:rPr>
          <w:color w:val="auto"/>
        </w:rPr>
        <w:t xml:space="preserve">Select option 1 and then you will be put through to a contact centre advisor. Explain </w:t>
      </w:r>
      <w:r w:rsidR="00B441CB">
        <w:rPr>
          <w:color w:val="auto"/>
        </w:rPr>
        <w:t xml:space="preserve">that </w:t>
      </w:r>
      <w:r w:rsidRPr="00DD1447">
        <w:rPr>
          <w:color w:val="auto"/>
        </w:rPr>
        <w:t xml:space="preserve">you would like the counselling service </w:t>
      </w:r>
      <w:r w:rsidR="00B441CB">
        <w:rPr>
          <w:color w:val="auto"/>
        </w:rPr>
        <w:t xml:space="preserve">which </w:t>
      </w:r>
      <w:r w:rsidRPr="00DD1447">
        <w:rPr>
          <w:color w:val="auto"/>
        </w:rPr>
        <w:t>is provided through your organisation</w:t>
      </w:r>
      <w:r w:rsidR="00B441CB">
        <w:rPr>
          <w:color w:val="auto"/>
        </w:rPr>
        <w:t>.</w:t>
      </w:r>
    </w:p>
    <w:p w14:paraId="03424B74" w14:textId="77777777" w:rsidR="00B441CB" w:rsidRPr="00DD1447" w:rsidRDefault="00B441CB" w:rsidP="00DD1447">
      <w:pPr>
        <w:rPr>
          <w:color w:val="auto"/>
        </w:rPr>
      </w:pPr>
    </w:p>
    <w:p w14:paraId="348DB9C2" w14:textId="219F00B9" w:rsidR="00DD1447" w:rsidRPr="00DD1447" w:rsidRDefault="00DD1447" w:rsidP="00DD1447">
      <w:pPr>
        <w:rPr>
          <w:color w:val="auto"/>
          <w:shd w:val="clear" w:color="auto" w:fill="FFFFFF"/>
        </w:rPr>
      </w:pPr>
      <w:r w:rsidRPr="00DD1447">
        <w:rPr>
          <w:color w:val="auto"/>
        </w:rPr>
        <w:t xml:space="preserve">They will ask you for our policy number, </w:t>
      </w:r>
      <w:r w:rsidR="00B441CB">
        <w:rPr>
          <w:color w:val="auto"/>
        </w:rPr>
        <w:t xml:space="preserve">which </w:t>
      </w:r>
      <w:r w:rsidRPr="00DD1447">
        <w:rPr>
          <w:color w:val="auto"/>
        </w:rPr>
        <w:t xml:space="preserve">is: </w:t>
      </w:r>
      <w:proofErr w:type="gramStart"/>
      <w:r w:rsidRPr="00B441CB">
        <w:rPr>
          <w:b/>
          <w:bCs/>
          <w:color w:val="002060"/>
          <w:sz w:val="28"/>
          <w:szCs w:val="28"/>
          <w:shd w:val="clear" w:color="auto" w:fill="FFFFFF"/>
        </w:rPr>
        <w:t>ESK0039449616</w:t>
      </w:r>
      <w:proofErr w:type="gramEnd"/>
    </w:p>
    <w:p w14:paraId="603A72FA" w14:textId="77777777" w:rsidR="00B441CB" w:rsidRDefault="00B441CB" w:rsidP="00DD1447">
      <w:pPr>
        <w:rPr>
          <w:color w:val="auto"/>
          <w:shd w:val="clear" w:color="auto" w:fill="FFFFFF"/>
        </w:rPr>
      </w:pPr>
    </w:p>
    <w:p w14:paraId="01F1F6D9" w14:textId="06804E43" w:rsidR="00DD1447" w:rsidRDefault="00DD1447" w:rsidP="00DD1447">
      <w:pPr>
        <w:rPr>
          <w:color w:val="auto"/>
        </w:rPr>
      </w:pPr>
      <w:r w:rsidRPr="00DD1447">
        <w:rPr>
          <w:color w:val="auto"/>
          <w:shd w:val="clear" w:color="auto" w:fill="FFFFFF"/>
        </w:rPr>
        <w:t>They will ask for your name and number – if you get cut off</w:t>
      </w:r>
      <w:r w:rsidR="00B441CB">
        <w:rPr>
          <w:color w:val="auto"/>
          <w:shd w:val="clear" w:color="auto" w:fill="FFFFFF"/>
        </w:rPr>
        <w:t xml:space="preserve">, </w:t>
      </w:r>
      <w:r w:rsidRPr="00DD1447">
        <w:rPr>
          <w:color w:val="auto"/>
          <w:shd w:val="clear" w:color="auto" w:fill="FFFFFF"/>
        </w:rPr>
        <w:t xml:space="preserve">they can </w:t>
      </w:r>
      <w:r w:rsidR="00B441CB">
        <w:rPr>
          <w:color w:val="auto"/>
          <w:shd w:val="clear" w:color="auto" w:fill="FFFFFF"/>
        </w:rPr>
        <w:t xml:space="preserve">then </w:t>
      </w:r>
      <w:r w:rsidRPr="00DD1447">
        <w:rPr>
          <w:color w:val="auto"/>
          <w:shd w:val="clear" w:color="auto" w:fill="FFFFFF"/>
        </w:rPr>
        <w:t>call you back</w:t>
      </w:r>
      <w:r w:rsidR="00B441CB">
        <w:rPr>
          <w:color w:val="auto"/>
          <w:shd w:val="clear" w:color="auto" w:fill="FFFFFF"/>
        </w:rPr>
        <w:t xml:space="preserve">. You </w:t>
      </w:r>
      <w:r w:rsidRPr="00DD1447">
        <w:rPr>
          <w:color w:val="auto"/>
          <w:shd w:val="clear" w:color="auto" w:fill="FFFFFF"/>
        </w:rPr>
        <w:t xml:space="preserve">do not have to give this </w:t>
      </w:r>
      <w:r w:rsidR="00B441CB">
        <w:rPr>
          <w:color w:val="auto"/>
          <w:shd w:val="clear" w:color="auto" w:fill="FFFFFF"/>
        </w:rPr>
        <w:t xml:space="preserve">information </w:t>
      </w:r>
      <w:r w:rsidRPr="00DD1447">
        <w:rPr>
          <w:color w:val="auto"/>
          <w:shd w:val="clear" w:color="auto" w:fill="FFFFFF"/>
        </w:rPr>
        <w:t xml:space="preserve">if you do not wish to. </w:t>
      </w:r>
      <w:r w:rsidRPr="00DD1447">
        <w:rPr>
          <w:color w:val="auto"/>
        </w:rPr>
        <w:t xml:space="preserve">You will then be put through to the counselling service, </w:t>
      </w:r>
      <w:r w:rsidR="00B441CB">
        <w:rPr>
          <w:color w:val="auto"/>
        </w:rPr>
        <w:t xml:space="preserve">which </w:t>
      </w:r>
      <w:r w:rsidRPr="00DD1447">
        <w:rPr>
          <w:color w:val="auto"/>
        </w:rPr>
        <w:t xml:space="preserve">is confidential and the information you talk about will not be shared with Maples. </w:t>
      </w:r>
    </w:p>
    <w:p w14:paraId="5B77B035" w14:textId="77777777" w:rsidR="007575D0" w:rsidRDefault="007575D0" w:rsidP="00DD1447">
      <w:pPr>
        <w:rPr>
          <w:color w:val="auto"/>
        </w:rPr>
      </w:pPr>
    </w:p>
    <w:p w14:paraId="0173CBAB" w14:textId="46B0431F" w:rsidR="007575D0" w:rsidRDefault="007575D0" w:rsidP="007575D0">
      <w:pPr>
        <w:pStyle w:val="Heading2"/>
        <w:rPr>
          <w:bdr w:val="none" w:sz="0" w:space="0" w:color="auto" w:frame="1"/>
          <w:lang w:eastAsia="en-GB"/>
        </w:rPr>
      </w:pPr>
      <w:r>
        <w:rPr>
          <w:bdr w:val="none" w:sz="0" w:space="0" w:color="auto" w:frame="1"/>
          <w:lang w:eastAsia="en-GB"/>
        </w:rPr>
        <w:t>Care Worker’s Charity</w:t>
      </w:r>
    </w:p>
    <w:p w14:paraId="63C84D12" w14:textId="4BF960C1" w:rsidR="007575D0" w:rsidRDefault="007575D0" w:rsidP="00DD1447">
      <w:pPr>
        <w:rPr>
          <w:color w:val="auto"/>
        </w:rPr>
      </w:pPr>
      <w:r>
        <w:rPr>
          <w:color w:val="auto"/>
        </w:rPr>
        <w:t xml:space="preserve">The Care Worker’s Charity strives to ensure no care worker faces financial hardship alone. Their mission is to advance the financial, </w:t>
      </w:r>
      <w:proofErr w:type="gramStart"/>
      <w:r>
        <w:rPr>
          <w:color w:val="auto"/>
        </w:rPr>
        <w:t>professional</w:t>
      </w:r>
      <w:proofErr w:type="gramEnd"/>
      <w:r>
        <w:rPr>
          <w:color w:val="auto"/>
        </w:rPr>
        <w:t xml:space="preserve"> and mental wellbeing of social care workers by making grants and providing access to services.</w:t>
      </w:r>
    </w:p>
    <w:p w14:paraId="66A85948" w14:textId="77777777" w:rsidR="007575D0" w:rsidRDefault="007575D0" w:rsidP="00DD1447">
      <w:pPr>
        <w:rPr>
          <w:color w:val="auto"/>
        </w:rPr>
      </w:pPr>
    </w:p>
    <w:p w14:paraId="5A0ECBA1" w14:textId="5F562805" w:rsidR="007575D0" w:rsidRDefault="007575D0" w:rsidP="00DD1447">
      <w:pPr>
        <w:rPr>
          <w:color w:val="auto"/>
          <w:u w:val="single"/>
        </w:rPr>
      </w:pPr>
      <w:r>
        <w:rPr>
          <w:color w:val="auto"/>
          <w:u w:val="single"/>
        </w:rPr>
        <w:t>Mental Health Support:</w:t>
      </w:r>
    </w:p>
    <w:p w14:paraId="4D98E25B" w14:textId="73E550F9" w:rsidR="007575D0" w:rsidRDefault="007575D0" w:rsidP="00DD1447">
      <w:pPr>
        <w:rPr>
          <w:color w:val="auto"/>
        </w:rPr>
      </w:pPr>
      <w:r>
        <w:rPr>
          <w:color w:val="auto"/>
        </w:rPr>
        <w:t>The Care Worker’s Charity offer a Mental Health Support Programme which offers up to 10 support sessions with a qualified therapist with no charge.</w:t>
      </w:r>
    </w:p>
    <w:p w14:paraId="4F85E678" w14:textId="77777777" w:rsidR="007575D0" w:rsidRDefault="007575D0" w:rsidP="00DD1447">
      <w:pPr>
        <w:rPr>
          <w:color w:val="auto"/>
        </w:rPr>
      </w:pPr>
    </w:p>
    <w:p w14:paraId="374EE0E6" w14:textId="140B03C2" w:rsidR="007575D0" w:rsidRDefault="007575D0" w:rsidP="00DD1447">
      <w:pPr>
        <w:rPr>
          <w:color w:val="auto"/>
          <w:u w:val="single"/>
        </w:rPr>
      </w:pPr>
      <w:r>
        <w:rPr>
          <w:color w:val="auto"/>
          <w:u w:val="single"/>
        </w:rPr>
        <w:t>Crisis Grants:</w:t>
      </w:r>
    </w:p>
    <w:p w14:paraId="2E92E99F" w14:textId="5FD6EB07" w:rsidR="007575D0" w:rsidRDefault="00B24720" w:rsidP="00DD1447">
      <w:pPr>
        <w:rPr>
          <w:color w:val="auto"/>
        </w:rPr>
      </w:pPr>
      <w:r>
        <w:rPr>
          <w:color w:val="auto"/>
        </w:rPr>
        <w:t>The Care Worker’s Charity can provide Crisis Grants, subject to funding, to support those in social care struggling with financial hardship. Further details can be found through the below website link.</w:t>
      </w:r>
    </w:p>
    <w:p w14:paraId="5F2354D0" w14:textId="77777777" w:rsidR="00B24720" w:rsidRDefault="00B24720" w:rsidP="00DD1447">
      <w:pPr>
        <w:rPr>
          <w:color w:val="auto"/>
        </w:rPr>
      </w:pPr>
    </w:p>
    <w:p w14:paraId="49494496" w14:textId="5203E885" w:rsidR="00B24720" w:rsidRPr="007575D0" w:rsidRDefault="00B24720" w:rsidP="004D5D2D">
      <w:pPr>
        <w:jc w:val="center"/>
        <w:rPr>
          <w:color w:val="auto"/>
        </w:rPr>
      </w:pPr>
      <w:hyperlink r:id="rId17" w:history="1">
        <w:r w:rsidRPr="00A619D3">
          <w:rPr>
            <w:rStyle w:val="Hyperlink"/>
          </w:rPr>
          <w:t>www.TheCareWorkersCharity.org.uk</w:t>
        </w:r>
      </w:hyperlink>
      <w:r>
        <w:t xml:space="preserve"> </w:t>
      </w:r>
    </w:p>
    <w:p w14:paraId="3E628B5B" w14:textId="1BAB3EB3" w:rsidR="00A56673" w:rsidRDefault="00A56673" w:rsidP="00A56673">
      <w:pPr>
        <w:pStyle w:val="Heading1"/>
        <w:jc w:val="center"/>
      </w:pPr>
      <w:r>
        <w:t>Financial</w:t>
      </w:r>
    </w:p>
    <w:p w14:paraId="2C49D7EF" w14:textId="07BB8F7C" w:rsidR="008B34BD" w:rsidRPr="00450461" w:rsidRDefault="008B34BD" w:rsidP="008B34BD">
      <w:pPr>
        <w:pStyle w:val="Heading2"/>
        <w:rPr>
          <w:color w:val="auto"/>
          <w:bdr w:val="none" w:sz="0" w:space="0" w:color="auto" w:frame="1"/>
          <w:lang w:eastAsia="en-GB"/>
        </w:rPr>
      </w:pPr>
      <w:r>
        <w:rPr>
          <w:bdr w:val="none" w:sz="0" w:space="0" w:color="auto" w:frame="1"/>
          <w:lang w:eastAsia="en-GB"/>
        </w:rPr>
        <w:t>Refer a Friend</w:t>
      </w:r>
      <w:r w:rsidRPr="0075055E">
        <w:rPr>
          <w:bdr w:val="none" w:sz="0" w:space="0" w:color="auto" w:frame="1"/>
          <w:lang w:eastAsia="en-GB"/>
        </w:rPr>
        <w:t xml:space="preserve"> </w:t>
      </w:r>
    </w:p>
    <w:p w14:paraId="23F86CCE" w14:textId="486A87EB" w:rsidR="008B34BD" w:rsidRDefault="00F80F37" w:rsidP="008712E4">
      <w:pPr>
        <w:pStyle w:val="paragraph"/>
        <w:spacing w:before="0" w:beforeAutospacing="0" w:after="0" w:afterAutospacing="0"/>
        <w:textAlignment w:val="baseline"/>
        <w:rPr>
          <w:rStyle w:val="eop"/>
          <w:rFonts w:ascii="Calibri" w:hAnsi="Calibri" w:cs="Calibri"/>
          <w:shd w:val="clear" w:color="auto" w:fill="FFFFFF"/>
        </w:rPr>
      </w:pPr>
      <w:r>
        <w:rPr>
          <w:rStyle w:val="normaltextrun"/>
          <w:rFonts w:ascii="Calibri" w:eastAsiaTheme="majorEastAsia" w:hAnsi="Calibri" w:cs="Calibri"/>
          <w:sz w:val="22"/>
          <w:szCs w:val="22"/>
        </w:rPr>
        <w:t>Our Refer a Friend policy enables employees to receive a reward in benefit for recommending Maples to a friend, family member or acquaintance as a preferred place of work in a role that they deem suitable for the applicant. </w:t>
      </w:r>
      <w:r w:rsidRPr="00DB092D">
        <w:rPr>
          <w:rStyle w:val="normaltextrun"/>
          <w:rFonts w:ascii="Calibri" w:eastAsiaTheme="majorEastAsia" w:hAnsi="Calibri" w:cs="Calibri"/>
          <w:sz w:val="22"/>
          <w:szCs w:val="22"/>
        </w:rPr>
        <w:t>This process applies to permanent roles and new bank workers only.</w:t>
      </w:r>
      <w:r w:rsidRPr="00DB092D">
        <w:rPr>
          <w:rStyle w:val="eop"/>
          <w:rFonts w:ascii="Calibri" w:hAnsi="Calibri" w:cs="Calibri"/>
          <w:sz w:val="22"/>
          <w:szCs w:val="22"/>
        </w:rPr>
        <w:t> </w:t>
      </w:r>
      <w:r w:rsidR="00DB092D">
        <w:rPr>
          <w:rStyle w:val="eop"/>
          <w:rFonts w:ascii="Calibri" w:hAnsi="Calibri" w:cs="Calibri"/>
          <w:shd w:val="clear" w:color="auto" w:fill="FFFFFF"/>
        </w:rPr>
        <w:t xml:space="preserve">For further details please </w:t>
      </w:r>
      <w:proofErr w:type="gramStart"/>
      <w:r w:rsidR="00DB092D">
        <w:rPr>
          <w:rStyle w:val="eop"/>
          <w:rFonts w:ascii="Calibri" w:hAnsi="Calibri" w:cs="Calibri"/>
          <w:shd w:val="clear" w:color="auto" w:fill="FFFFFF"/>
        </w:rPr>
        <w:t>take a look</w:t>
      </w:r>
      <w:proofErr w:type="gramEnd"/>
      <w:r w:rsidR="00DB092D">
        <w:rPr>
          <w:rStyle w:val="eop"/>
          <w:rFonts w:ascii="Calibri" w:hAnsi="Calibri" w:cs="Calibri"/>
          <w:shd w:val="clear" w:color="auto" w:fill="FFFFFF"/>
        </w:rPr>
        <w:t xml:space="preserve"> at our Refer a Friend Policy</w:t>
      </w:r>
      <w:r w:rsidR="008712E4">
        <w:rPr>
          <w:rStyle w:val="eop"/>
          <w:rFonts w:ascii="Calibri" w:hAnsi="Calibri" w:cs="Calibri"/>
          <w:shd w:val="clear" w:color="auto" w:fill="FFFFFF"/>
        </w:rPr>
        <w:t>.</w:t>
      </w:r>
    </w:p>
    <w:p w14:paraId="5757A130" w14:textId="77777777" w:rsidR="008712E4" w:rsidRDefault="008712E4" w:rsidP="008712E4">
      <w:pPr>
        <w:pStyle w:val="paragraph"/>
        <w:spacing w:before="0" w:beforeAutospacing="0" w:after="0" w:afterAutospacing="0"/>
        <w:textAlignment w:val="baseline"/>
        <w:rPr>
          <w:bdr w:val="none" w:sz="0" w:space="0" w:color="auto" w:frame="1"/>
        </w:rPr>
      </w:pPr>
    </w:p>
    <w:p w14:paraId="059C4031" w14:textId="7AC2F330" w:rsidR="00603F7E" w:rsidRPr="00450461" w:rsidRDefault="00603F7E" w:rsidP="00603F7E">
      <w:pPr>
        <w:pStyle w:val="Heading2"/>
        <w:rPr>
          <w:color w:val="auto"/>
          <w:bdr w:val="none" w:sz="0" w:space="0" w:color="auto" w:frame="1"/>
          <w:lang w:eastAsia="en-GB"/>
        </w:rPr>
      </w:pPr>
      <w:r>
        <w:rPr>
          <w:bdr w:val="none" w:sz="0" w:space="0" w:color="auto" w:frame="1"/>
          <w:lang w:eastAsia="en-GB"/>
        </w:rPr>
        <w:lastRenderedPageBreak/>
        <w:t>Blue Light Card</w:t>
      </w:r>
      <w:r w:rsidRPr="0075055E">
        <w:rPr>
          <w:bdr w:val="none" w:sz="0" w:space="0" w:color="auto" w:frame="1"/>
          <w:lang w:eastAsia="en-GB"/>
        </w:rPr>
        <w:t xml:space="preserve"> </w:t>
      </w:r>
    </w:p>
    <w:p w14:paraId="623580AD" w14:textId="75DAD57D" w:rsidR="00450461" w:rsidRDefault="00450461" w:rsidP="00450461">
      <w:pPr>
        <w:autoSpaceDE w:val="0"/>
        <w:autoSpaceDN w:val="0"/>
        <w:adjustRightInd w:val="0"/>
        <w:spacing w:line="240" w:lineRule="auto"/>
        <w:rPr>
          <w:rFonts w:eastAsiaTheme="minorHAnsi" w:cstheme="minorHAnsi"/>
          <w:color w:val="auto"/>
        </w:rPr>
      </w:pPr>
      <w:r w:rsidRPr="00450461">
        <w:rPr>
          <w:rFonts w:eastAsiaTheme="minorHAnsi" w:cstheme="minorHAnsi"/>
          <w:color w:val="auto"/>
        </w:rPr>
        <w:t>Blue Light Card is the UK’s largest discount service for those working in the NHS, emergency</w:t>
      </w:r>
      <w:r>
        <w:rPr>
          <w:rFonts w:eastAsiaTheme="minorHAnsi" w:cstheme="minorHAnsi"/>
          <w:color w:val="auto"/>
        </w:rPr>
        <w:t xml:space="preserve"> </w:t>
      </w:r>
      <w:r w:rsidRPr="00450461">
        <w:rPr>
          <w:rFonts w:eastAsiaTheme="minorHAnsi" w:cstheme="minorHAnsi"/>
          <w:color w:val="auto"/>
        </w:rPr>
        <w:t>services, social care sector and armed forces – providing members with thousands of amazing</w:t>
      </w:r>
      <w:r>
        <w:rPr>
          <w:rFonts w:eastAsiaTheme="minorHAnsi" w:cstheme="minorHAnsi"/>
          <w:color w:val="auto"/>
        </w:rPr>
        <w:t xml:space="preserve"> </w:t>
      </w:r>
      <w:r w:rsidRPr="00450461">
        <w:rPr>
          <w:rFonts w:eastAsiaTheme="minorHAnsi" w:cstheme="minorHAnsi"/>
          <w:color w:val="auto"/>
        </w:rPr>
        <w:t>discounts online and on the high street.</w:t>
      </w:r>
    </w:p>
    <w:p w14:paraId="2E46075F" w14:textId="77777777" w:rsidR="00450461" w:rsidRPr="00450461" w:rsidRDefault="00450461" w:rsidP="00450461">
      <w:pPr>
        <w:autoSpaceDE w:val="0"/>
        <w:autoSpaceDN w:val="0"/>
        <w:adjustRightInd w:val="0"/>
        <w:spacing w:line="240" w:lineRule="auto"/>
        <w:rPr>
          <w:rFonts w:eastAsiaTheme="minorHAnsi" w:cstheme="minorHAnsi"/>
          <w:color w:val="auto"/>
        </w:rPr>
      </w:pPr>
    </w:p>
    <w:p w14:paraId="72C11060" w14:textId="144D4FEC" w:rsidR="00200294" w:rsidRDefault="00200294" w:rsidP="00450461">
      <w:pPr>
        <w:autoSpaceDE w:val="0"/>
        <w:autoSpaceDN w:val="0"/>
        <w:adjustRightInd w:val="0"/>
        <w:spacing w:line="240" w:lineRule="auto"/>
        <w:rPr>
          <w:rFonts w:eastAsiaTheme="minorHAnsi" w:cstheme="minorHAnsi"/>
          <w:color w:val="auto"/>
        </w:rPr>
      </w:pPr>
      <w:r>
        <w:rPr>
          <w:rFonts w:eastAsiaTheme="minorHAnsi" w:cstheme="minorHAnsi"/>
          <w:color w:val="auto"/>
        </w:rPr>
        <w:t xml:space="preserve">All you need to do is </w:t>
      </w:r>
      <w:r w:rsidR="00F83CD1">
        <w:rPr>
          <w:rFonts w:eastAsiaTheme="minorHAnsi" w:cstheme="minorHAnsi"/>
          <w:color w:val="auto"/>
        </w:rPr>
        <w:t xml:space="preserve">register </w:t>
      </w:r>
      <w:r>
        <w:rPr>
          <w:rFonts w:eastAsiaTheme="minorHAnsi" w:cstheme="minorHAnsi"/>
          <w:color w:val="auto"/>
        </w:rPr>
        <w:t xml:space="preserve">via </w:t>
      </w:r>
      <w:hyperlink r:id="rId18" w:history="1">
        <w:r w:rsidR="00F83CD1" w:rsidRPr="00C22F1B">
          <w:rPr>
            <w:rStyle w:val="Hyperlink"/>
            <w:rFonts w:eastAsiaTheme="minorHAnsi" w:cstheme="minorHAnsi"/>
          </w:rPr>
          <w:t>www.bluelightcard.co.uk</w:t>
        </w:r>
      </w:hyperlink>
      <w:r w:rsidR="00F83CD1">
        <w:rPr>
          <w:rFonts w:ascii="MuseoSansRounded-900" w:eastAsiaTheme="minorHAnsi" w:hAnsi="MuseoSansRounded-900" w:cs="MuseoSansRounded-900"/>
          <w:color w:val="002060"/>
          <w:sz w:val="28"/>
          <w:szCs w:val="28"/>
        </w:rPr>
        <w:t xml:space="preserve"> </w:t>
      </w:r>
    </w:p>
    <w:p w14:paraId="141DBA6B" w14:textId="77777777" w:rsidR="00200294" w:rsidRDefault="00200294" w:rsidP="00450461">
      <w:pPr>
        <w:autoSpaceDE w:val="0"/>
        <w:autoSpaceDN w:val="0"/>
        <w:adjustRightInd w:val="0"/>
        <w:spacing w:line="240" w:lineRule="auto"/>
        <w:rPr>
          <w:rFonts w:eastAsiaTheme="minorHAnsi" w:cstheme="minorHAnsi"/>
          <w:color w:val="auto"/>
        </w:rPr>
      </w:pPr>
    </w:p>
    <w:p w14:paraId="39965BF8" w14:textId="739E1F25" w:rsidR="00450461" w:rsidRPr="00450461" w:rsidRDefault="00450461" w:rsidP="00450461">
      <w:pPr>
        <w:autoSpaceDE w:val="0"/>
        <w:autoSpaceDN w:val="0"/>
        <w:adjustRightInd w:val="0"/>
        <w:spacing w:line="240" w:lineRule="auto"/>
        <w:rPr>
          <w:rFonts w:eastAsiaTheme="minorHAnsi" w:cstheme="minorHAnsi"/>
          <w:color w:val="auto"/>
        </w:rPr>
      </w:pPr>
      <w:r w:rsidRPr="00450461">
        <w:rPr>
          <w:rFonts w:eastAsiaTheme="minorHAnsi" w:cstheme="minorHAnsi"/>
          <w:color w:val="auto"/>
        </w:rPr>
        <w:t>For just £4.99, members of the blue light community can register for two years access to more than</w:t>
      </w:r>
    </w:p>
    <w:p w14:paraId="5852FAE1" w14:textId="77777777" w:rsidR="00450461" w:rsidRPr="00450461" w:rsidRDefault="00450461" w:rsidP="00450461">
      <w:pPr>
        <w:autoSpaceDE w:val="0"/>
        <w:autoSpaceDN w:val="0"/>
        <w:adjustRightInd w:val="0"/>
        <w:spacing w:line="240" w:lineRule="auto"/>
        <w:rPr>
          <w:rFonts w:eastAsiaTheme="minorHAnsi" w:cstheme="minorHAnsi"/>
          <w:color w:val="auto"/>
        </w:rPr>
      </w:pPr>
      <w:r w:rsidRPr="00450461">
        <w:rPr>
          <w:rFonts w:eastAsiaTheme="minorHAnsi" w:cstheme="minorHAnsi"/>
          <w:color w:val="auto"/>
        </w:rPr>
        <w:t>15,000 discounts from large national retailers to local businesses across categories such as holidays,</w:t>
      </w:r>
    </w:p>
    <w:p w14:paraId="26722FB0" w14:textId="026F7604" w:rsidR="00603F7E" w:rsidRDefault="00450461" w:rsidP="00450461">
      <w:pPr>
        <w:rPr>
          <w:rFonts w:eastAsiaTheme="minorHAnsi" w:cstheme="minorHAnsi"/>
          <w:color w:val="auto"/>
        </w:rPr>
      </w:pPr>
      <w:r w:rsidRPr="00450461">
        <w:rPr>
          <w:rFonts w:eastAsiaTheme="minorHAnsi" w:cstheme="minorHAnsi"/>
          <w:color w:val="auto"/>
        </w:rPr>
        <w:t>cars, days out, fashion, gifts, insurance, phones and many more.</w:t>
      </w:r>
    </w:p>
    <w:p w14:paraId="161D2528" w14:textId="77777777" w:rsidR="00DC1CE6" w:rsidRDefault="00DC1CE6" w:rsidP="00450461">
      <w:pPr>
        <w:rPr>
          <w:rFonts w:eastAsiaTheme="minorHAnsi" w:cstheme="minorHAnsi"/>
          <w:color w:val="auto"/>
        </w:rPr>
      </w:pPr>
    </w:p>
    <w:p w14:paraId="33BEB22B" w14:textId="20D7D942" w:rsidR="00DC1CE6" w:rsidRPr="00450461" w:rsidRDefault="00DC1CE6" w:rsidP="00450461">
      <w:pPr>
        <w:rPr>
          <w:rFonts w:eastAsiaTheme="minorHAnsi" w:cstheme="minorHAnsi"/>
          <w:color w:val="auto"/>
        </w:rPr>
      </w:pPr>
      <w:r>
        <w:rPr>
          <w:rFonts w:eastAsiaTheme="minorHAnsi" w:cstheme="minorHAnsi"/>
          <w:color w:val="auto"/>
        </w:rPr>
        <w:t>Just have your ID or a recent payslip to register. Once you’ve registered</w:t>
      </w:r>
      <w:r w:rsidR="00895125">
        <w:rPr>
          <w:rFonts w:eastAsiaTheme="minorHAnsi" w:cstheme="minorHAnsi"/>
          <w:color w:val="auto"/>
        </w:rPr>
        <w:t>,</w:t>
      </w:r>
      <w:r>
        <w:rPr>
          <w:rFonts w:eastAsiaTheme="minorHAnsi" w:cstheme="minorHAnsi"/>
          <w:color w:val="auto"/>
        </w:rPr>
        <w:t xml:space="preserve"> please use our expenses process to claim the money back.</w:t>
      </w:r>
    </w:p>
    <w:p w14:paraId="5D400F02" w14:textId="77777777" w:rsidR="00524F9C" w:rsidRPr="00450461" w:rsidRDefault="00524F9C" w:rsidP="00524F9C">
      <w:pPr>
        <w:rPr>
          <w:rFonts w:eastAsia="Times New Roman" w:cstheme="minorHAnsi"/>
          <w:b/>
          <w:bCs/>
          <w:color w:val="auto"/>
          <w:bdr w:val="none" w:sz="0" w:space="0" w:color="auto" w:frame="1"/>
          <w:lang w:eastAsia="en-GB"/>
        </w:rPr>
      </w:pPr>
    </w:p>
    <w:p w14:paraId="3823ADB9" w14:textId="2D9BCA59" w:rsidR="0061216F" w:rsidRPr="00450461" w:rsidRDefault="0061216F" w:rsidP="0061216F">
      <w:pPr>
        <w:pStyle w:val="Heading2"/>
        <w:rPr>
          <w:color w:val="auto"/>
          <w:bdr w:val="none" w:sz="0" w:space="0" w:color="auto" w:frame="1"/>
          <w:lang w:eastAsia="en-GB"/>
        </w:rPr>
      </w:pPr>
      <w:proofErr w:type="spellStart"/>
      <w:r>
        <w:rPr>
          <w:bdr w:val="none" w:sz="0" w:space="0" w:color="auto" w:frame="1"/>
          <w:lang w:eastAsia="en-GB"/>
        </w:rPr>
        <w:t>EarlyPay</w:t>
      </w:r>
      <w:proofErr w:type="spellEnd"/>
      <w:r w:rsidRPr="0075055E">
        <w:rPr>
          <w:bdr w:val="none" w:sz="0" w:space="0" w:color="auto" w:frame="1"/>
          <w:lang w:eastAsia="en-GB"/>
        </w:rPr>
        <w:t xml:space="preserve"> </w:t>
      </w:r>
    </w:p>
    <w:p w14:paraId="777B987A" w14:textId="1A4FB9B0" w:rsidR="0015782B" w:rsidRPr="0015782B" w:rsidRDefault="0015782B" w:rsidP="0015782B">
      <w:pPr>
        <w:rPr>
          <w:color w:val="auto"/>
        </w:rPr>
      </w:pPr>
      <w:r w:rsidRPr="0015782B">
        <w:rPr>
          <w:color w:val="auto"/>
        </w:rPr>
        <w:t xml:space="preserve">Access </w:t>
      </w:r>
      <w:proofErr w:type="spellStart"/>
      <w:r w:rsidRPr="0015782B">
        <w:rPr>
          <w:color w:val="auto"/>
        </w:rPr>
        <w:t>EarlyPay</w:t>
      </w:r>
      <w:proofErr w:type="spellEnd"/>
      <w:r w:rsidRPr="0015782B">
        <w:rPr>
          <w:color w:val="auto"/>
        </w:rPr>
        <w:t xml:space="preserve"> is a mobile app that gives you flexibility in how you take your pay.</w:t>
      </w:r>
      <w:r>
        <w:rPr>
          <w:color w:val="auto"/>
        </w:rPr>
        <w:t xml:space="preserve"> </w:t>
      </w:r>
      <w:r w:rsidRPr="0015782B">
        <w:rPr>
          <w:color w:val="auto"/>
        </w:rPr>
        <w:t>It’s instant access to the pay you have already earned.</w:t>
      </w:r>
    </w:p>
    <w:p w14:paraId="1BA6F329" w14:textId="77777777" w:rsidR="0061216F" w:rsidRDefault="0061216F" w:rsidP="0061216F">
      <w:pPr>
        <w:autoSpaceDE w:val="0"/>
        <w:autoSpaceDN w:val="0"/>
        <w:adjustRightInd w:val="0"/>
        <w:spacing w:line="240" w:lineRule="auto"/>
        <w:rPr>
          <w:rFonts w:eastAsiaTheme="minorHAnsi" w:cstheme="minorHAnsi"/>
          <w:color w:val="auto"/>
        </w:rPr>
      </w:pPr>
    </w:p>
    <w:p w14:paraId="12BDEA0D" w14:textId="16D14BF7" w:rsidR="000C057E" w:rsidRDefault="000C057E" w:rsidP="0061216F">
      <w:pPr>
        <w:autoSpaceDE w:val="0"/>
        <w:autoSpaceDN w:val="0"/>
        <w:adjustRightInd w:val="0"/>
        <w:spacing w:line="240" w:lineRule="auto"/>
        <w:rPr>
          <w:rFonts w:cstheme="minorHAnsi"/>
          <w:color w:val="auto"/>
          <w:shd w:val="clear" w:color="auto" w:fill="FBFBFB"/>
        </w:rPr>
      </w:pPr>
      <w:r w:rsidRPr="000C057E">
        <w:rPr>
          <w:rFonts w:cstheme="minorHAnsi"/>
          <w:color w:val="auto"/>
          <w:shd w:val="clear" w:color="auto" w:fill="FBFBFB"/>
        </w:rPr>
        <w:t xml:space="preserve">We all live busy lives and </w:t>
      </w:r>
      <w:proofErr w:type="gramStart"/>
      <w:r w:rsidRPr="000C057E">
        <w:rPr>
          <w:rFonts w:cstheme="minorHAnsi"/>
          <w:color w:val="auto"/>
          <w:shd w:val="clear" w:color="auto" w:fill="FBFBFB"/>
        </w:rPr>
        <w:t>life</w:t>
      </w:r>
      <w:proofErr w:type="gramEnd"/>
      <w:r w:rsidRPr="000C057E">
        <w:rPr>
          <w:rFonts w:cstheme="minorHAnsi"/>
          <w:color w:val="auto"/>
          <w:shd w:val="clear" w:color="auto" w:fill="FBFBFB"/>
        </w:rPr>
        <w:t xml:space="preserve"> doesn’t always wait around for payday. Sometimes it’s useful to take some pay before the end of the month or take your pay in increments - rather than in a lump - to spread the load.</w:t>
      </w:r>
    </w:p>
    <w:p w14:paraId="2B019684" w14:textId="77777777" w:rsidR="000C057E" w:rsidRPr="006812A2" w:rsidRDefault="000C057E" w:rsidP="0061216F">
      <w:pPr>
        <w:autoSpaceDE w:val="0"/>
        <w:autoSpaceDN w:val="0"/>
        <w:adjustRightInd w:val="0"/>
        <w:spacing w:line="240" w:lineRule="auto"/>
        <w:rPr>
          <w:rFonts w:cstheme="minorHAnsi"/>
          <w:color w:val="auto"/>
          <w:shd w:val="clear" w:color="auto" w:fill="FBFBFB"/>
        </w:rPr>
      </w:pPr>
    </w:p>
    <w:p w14:paraId="7E85B5BB" w14:textId="77777777" w:rsidR="006812A2" w:rsidRPr="006812A2" w:rsidRDefault="006812A2" w:rsidP="006812A2">
      <w:pPr>
        <w:pStyle w:val="NormalWeb"/>
        <w:shd w:val="clear" w:color="auto" w:fill="FBFBFB"/>
        <w:spacing w:before="0" w:beforeAutospacing="0" w:after="225" w:afterAutospacing="0"/>
        <w:rPr>
          <w:rFonts w:asciiTheme="minorHAnsi" w:hAnsiTheme="minorHAnsi" w:cstheme="minorHAnsi"/>
          <w:sz w:val="22"/>
          <w:szCs w:val="22"/>
        </w:rPr>
      </w:pPr>
      <w:r w:rsidRPr="006812A2">
        <w:rPr>
          <w:rFonts w:asciiTheme="minorHAnsi" w:hAnsiTheme="minorHAnsi" w:cstheme="minorHAnsi"/>
          <w:sz w:val="22"/>
          <w:szCs w:val="22"/>
        </w:rPr>
        <w:t xml:space="preserve">The </w:t>
      </w:r>
      <w:proofErr w:type="spellStart"/>
      <w:r w:rsidRPr="006812A2">
        <w:rPr>
          <w:rFonts w:asciiTheme="minorHAnsi" w:hAnsiTheme="minorHAnsi" w:cstheme="minorHAnsi"/>
          <w:sz w:val="22"/>
          <w:szCs w:val="22"/>
        </w:rPr>
        <w:t>EarlyPay</w:t>
      </w:r>
      <w:proofErr w:type="spellEnd"/>
      <w:r w:rsidRPr="006812A2">
        <w:rPr>
          <w:rFonts w:asciiTheme="minorHAnsi" w:hAnsiTheme="minorHAnsi" w:cstheme="minorHAnsi"/>
          <w:sz w:val="22"/>
          <w:szCs w:val="22"/>
        </w:rPr>
        <w:t xml:space="preserve"> app lets you see how much you could </w:t>
      </w:r>
      <w:proofErr w:type="spellStart"/>
      <w:r w:rsidRPr="006812A2">
        <w:rPr>
          <w:rFonts w:asciiTheme="minorHAnsi" w:hAnsiTheme="minorHAnsi" w:cstheme="minorHAnsi"/>
          <w:sz w:val="22"/>
          <w:szCs w:val="22"/>
        </w:rPr>
        <w:t>drawdown</w:t>
      </w:r>
      <w:proofErr w:type="spellEnd"/>
      <w:r w:rsidRPr="006812A2">
        <w:rPr>
          <w:rFonts w:asciiTheme="minorHAnsi" w:hAnsiTheme="minorHAnsi" w:cstheme="minorHAnsi"/>
          <w:sz w:val="22"/>
          <w:szCs w:val="22"/>
        </w:rPr>
        <w:t xml:space="preserve"> from the salary you’ve earned so far this month. You can withdraw at any time of day, with just a few taps on your mobile phone. This money then appears in your bank account in a few minutes.</w:t>
      </w:r>
    </w:p>
    <w:p w14:paraId="0177C446" w14:textId="79B7ED28" w:rsidR="00CE7D3E" w:rsidRDefault="006812A2" w:rsidP="00CE7D3E">
      <w:pPr>
        <w:pStyle w:val="NormalWeb"/>
        <w:shd w:val="clear" w:color="auto" w:fill="FBFBFB"/>
        <w:spacing w:before="0" w:beforeAutospacing="0" w:after="0" w:afterAutospacing="0"/>
        <w:rPr>
          <w:rStyle w:val="Strong"/>
          <w:rFonts w:asciiTheme="minorHAnsi" w:hAnsiTheme="minorHAnsi" w:cstheme="minorHAnsi"/>
          <w:sz w:val="22"/>
          <w:szCs w:val="22"/>
        </w:rPr>
      </w:pPr>
      <w:r w:rsidRPr="006812A2">
        <w:rPr>
          <w:rStyle w:val="Strong"/>
          <w:rFonts w:asciiTheme="minorHAnsi" w:hAnsiTheme="minorHAnsi" w:cstheme="minorHAnsi"/>
          <w:sz w:val="22"/>
          <w:szCs w:val="22"/>
        </w:rPr>
        <w:t xml:space="preserve">It’s your pay, you’ve earned it, so if you need it </w:t>
      </w:r>
      <w:proofErr w:type="gramStart"/>
      <w:r w:rsidRPr="006812A2">
        <w:rPr>
          <w:rStyle w:val="Strong"/>
          <w:rFonts w:asciiTheme="minorHAnsi" w:hAnsiTheme="minorHAnsi" w:cstheme="minorHAnsi"/>
          <w:sz w:val="22"/>
          <w:szCs w:val="22"/>
        </w:rPr>
        <w:t>now</w:t>
      </w:r>
      <w:proofErr w:type="gramEnd"/>
      <w:r w:rsidRPr="006812A2">
        <w:rPr>
          <w:rStyle w:val="Strong"/>
          <w:rFonts w:asciiTheme="minorHAnsi" w:hAnsiTheme="minorHAnsi" w:cstheme="minorHAnsi"/>
          <w:sz w:val="22"/>
          <w:szCs w:val="22"/>
        </w:rPr>
        <w:t xml:space="preserve"> you can have it, before pay day.</w:t>
      </w:r>
    </w:p>
    <w:p w14:paraId="44FFC7D1" w14:textId="77777777" w:rsidR="00A56673" w:rsidRPr="00CE7D3E" w:rsidRDefault="00A56673" w:rsidP="00CE7D3E">
      <w:pPr>
        <w:pStyle w:val="NormalWeb"/>
        <w:shd w:val="clear" w:color="auto" w:fill="FBFBFB"/>
        <w:spacing w:before="0" w:beforeAutospacing="0" w:after="0" w:afterAutospacing="0"/>
        <w:rPr>
          <w:rFonts w:asciiTheme="minorHAnsi" w:hAnsiTheme="minorHAnsi" w:cstheme="minorHAnsi"/>
          <w:b/>
          <w:bCs/>
          <w:sz w:val="22"/>
          <w:szCs w:val="22"/>
        </w:rPr>
      </w:pPr>
    </w:p>
    <w:p w14:paraId="5532F96A" w14:textId="23B78400" w:rsidR="00885B9E" w:rsidRPr="00450461" w:rsidRDefault="00885B9E" w:rsidP="00885B9E">
      <w:pPr>
        <w:pStyle w:val="Heading2"/>
        <w:rPr>
          <w:color w:val="auto"/>
          <w:bdr w:val="none" w:sz="0" w:space="0" w:color="auto" w:frame="1"/>
          <w:lang w:eastAsia="en-GB"/>
        </w:rPr>
      </w:pPr>
      <w:r>
        <w:rPr>
          <w:bdr w:val="none" w:sz="0" w:space="0" w:color="auto" w:frame="1"/>
          <w:lang w:eastAsia="en-GB"/>
        </w:rPr>
        <w:t>Crisis Loan</w:t>
      </w:r>
      <w:r w:rsidRPr="0075055E">
        <w:rPr>
          <w:bdr w:val="none" w:sz="0" w:space="0" w:color="auto" w:frame="1"/>
          <w:lang w:eastAsia="en-GB"/>
        </w:rPr>
        <w:t xml:space="preserve"> </w:t>
      </w:r>
    </w:p>
    <w:p w14:paraId="499C212C" w14:textId="77777777" w:rsidR="006960F7" w:rsidRDefault="00C274EA" w:rsidP="00885B9E">
      <w:pPr>
        <w:autoSpaceDE w:val="0"/>
        <w:autoSpaceDN w:val="0"/>
        <w:adjustRightInd w:val="0"/>
        <w:spacing w:line="240" w:lineRule="auto"/>
        <w:rPr>
          <w:rFonts w:cstheme="minorHAnsi"/>
          <w:color w:val="auto"/>
          <w:shd w:val="clear" w:color="auto" w:fill="FFFFFF"/>
        </w:rPr>
      </w:pPr>
      <w:r w:rsidRPr="00C274EA">
        <w:rPr>
          <w:rFonts w:cstheme="minorHAnsi"/>
          <w:color w:val="auto"/>
          <w:shd w:val="clear" w:color="auto" w:fill="FFFFFF"/>
        </w:rPr>
        <w:t xml:space="preserve">Money struggles and financial emergencies can be hard to </w:t>
      </w:r>
      <w:proofErr w:type="gramStart"/>
      <w:r w:rsidRPr="00C274EA">
        <w:rPr>
          <w:rFonts w:cstheme="minorHAnsi"/>
          <w:color w:val="auto"/>
          <w:shd w:val="clear" w:color="auto" w:fill="FFFFFF"/>
        </w:rPr>
        <w:t>handle</w:t>
      </w:r>
      <w:proofErr w:type="gramEnd"/>
      <w:r w:rsidRPr="00C274EA">
        <w:rPr>
          <w:rFonts w:cstheme="minorHAnsi"/>
          <w:color w:val="auto"/>
          <w:shd w:val="clear" w:color="auto" w:fill="FFFFFF"/>
        </w:rPr>
        <w:t xml:space="preserve"> and no one wants to be in a crisis position. However, things happen and</w:t>
      </w:r>
      <w:r>
        <w:rPr>
          <w:rFonts w:cstheme="minorHAnsi"/>
          <w:color w:val="auto"/>
          <w:shd w:val="clear" w:color="auto" w:fill="FFFFFF"/>
        </w:rPr>
        <w:t xml:space="preserve"> sometimes</w:t>
      </w:r>
      <w:r w:rsidRPr="00C274EA">
        <w:rPr>
          <w:rFonts w:cstheme="minorHAnsi"/>
          <w:color w:val="auto"/>
          <w:shd w:val="clear" w:color="auto" w:fill="FFFFFF"/>
        </w:rPr>
        <w:t xml:space="preserve"> we have no control over it. If this happens to you, don’t worry, </w:t>
      </w:r>
      <w:r w:rsidR="00C06314">
        <w:rPr>
          <w:rFonts w:cstheme="minorHAnsi"/>
          <w:color w:val="auto"/>
          <w:shd w:val="clear" w:color="auto" w:fill="FFFFFF"/>
        </w:rPr>
        <w:t>we</w:t>
      </w:r>
      <w:r w:rsidR="006960F7">
        <w:rPr>
          <w:rFonts w:cstheme="minorHAnsi"/>
          <w:color w:val="auto"/>
          <w:shd w:val="clear" w:color="auto" w:fill="FFFFFF"/>
        </w:rPr>
        <w:t xml:space="preserve"> may be able </w:t>
      </w:r>
      <w:r w:rsidR="00C06314">
        <w:rPr>
          <w:rFonts w:cstheme="minorHAnsi"/>
          <w:color w:val="auto"/>
          <w:shd w:val="clear" w:color="auto" w:fill="FFFFFF"/>
        </w:rPr>
        <w:t>to help.</w:t>
      </w:r>
      <w:r w:rsidRPr="00C274EA">
        <w:rPr>
          <w:rFonts w:cstheme="minorHAnsi"/>
          <w:color w:val="auto"/>
          <w:shd w:val="clear" w:color="auto" w:fill="FFFFFF"/>
        </w:rPr>
        <w:t> </w:t>
      </w:r>
    </w:p>
    <w:p w14:paraId="04FACF0D" w14:textId="77777777" w:rsidR="006960F7" w:rsidRDefault="006960F7" w:rsidP="00885B9E">
      <w:pPr>
        <w:autoSpaceDE w:val="0"/>
        <w:autoSpaceDN w:val="0"/>
        <w:adjustRightInd w:val="0"/>
        <w:spacing w:line="240" w:lineRule="auto"/>
        <w:rPr>
          <w:rFonts w:cstheme="minorHAnsi"/>
          <w:color w:val="auto"/>
          <w:shd w:val="clear" w:color="auto" w:fill="FFFFFF"/>
        </w:rPr>
      </w:pPr>
    </w:p>
    <w:p w14:paraId="75DF3EB9" w14:textId="336729E0" w:rsidR="00885B9E" w:rsidRDefault="006960F7" w:rsidP="00065E88">
      <w:pPr>
        <w:autoSpaceDE w:val="0"/>
        <w:autoSpaceDN w:val="0"/>
        <w:adjustRightInd w:val="0"/>
        <w:spacing w:after="240" w:line="240" w:lineRule="auto"/>
        <w:rPr>
          <w:rFonts w:cstheme="minorHAnsi"/>
          <w:color w:val="auto"/>
          <w:shd w:val="clear" w:color="auto" w:fill="FFFFFF"/>
        </w:rPr>
      </w:pPr>
      <w:r>
        <w:rPr>
          <w:rFonts w:cstheme="minorHAnsi"/>
          <w:color w:val="auto"/>
          <w:shd w:val="clear" w:color="auto" w:fill="FFFFFF"/>
        </w:rPr>
        <w:t xml:space="preserve">Contact your Manager and HR team </w:t>
      </w:r>
      <w:r w:rsidR="007D501B">
        <w:rPr>
          <w:rFonts w:cstheme="minorHAnsi"/>
          <w:color w:val="auto"/>
          <w:shd w:val="clear" w:color="auto" w:fill="FFFFFF"/>
        </w:rPr>
        <w:t>and we can discuss whether we can help secure you an interest free loan.</w:t>
      </w:r>
      <w:r w:rsidR="00C274EA" w:rsidRPr="00C274EA">
        <w:rPr>
          <w:rFonts w:cstheme="minorHAnsi"/>
          <w:color w:val="auto"/>
          <w:shd w:val="clear" w:color="auto" w:fill="FFFFFF"/>
        </w:rPr>
        <w:t xml:space="preserve"> </w:t>
      </w:r>
    </w:p>
    <w:p w14:paraId="558AFCF9" w14:textId="0F33AC5F" w:rsidR="00890FCC" w:rsidRDefault="00890FCC" w:rsidP="00890FCC">
      <w:pPr>
        <w:pStyle w:val="Heading2"/>
        <w:rPr>
          <w:rFonts w:cstheme="minorHAnsi"/>
          <w:color w:val="auto"/>
          <w:shd w:val="clear" w:color="auto" w:fill="FFFFFF"/>
        </w:rPr>
      </w:pPr>
      <w:r>
        <w:rPr>
          <w:bdr w:val="none" w:sz="0" w:space="0" w:color="auto" w:frame="1"/>
          <w:lang w:eastAsia="en-GB"/>
        </w:rPr>
        <w:t>Debt and Money Management</w:t>
      </w:r>
    </w:p>
    <w:p w14:paraId="2F3EB659" w14:textId="7125A7B6" w:rsidR="002B4701" w:rsidRDefault="002B4701" w:rsidP="002B4701">
      <w:pPr>
        <w:pStyle w:val="Heading3"/>
        <w:rPr>
          <w:bdr w:val="none" w:sz="0" w:space="0" w:color="auto" w:frame="1"/>
          <w:lang w:eastAsia="en-GB"/>
        </w:rPr>
      </w:pPr>
      <w:r>
        <w:rPr>
          <w:bdr w:val="none" w:sz="0" w:space="0" w:color="auto" w:frame="1"/>
          <w:lang w:eastAsia="en-GB"/>
        </w:rPr>
        <w:t>Step Change</w:t>
      </w:r>
    </w:p>
    <w:p w14:paraId="65D04331" w14:textId="77777777" w:rsidR="006338A2" w:rsidRPr="006338A2" w:rsidRDefault="006338A2" w:rsidP="006338A2">
      <w:pPr>
        <w:rPr>
          <w:lang w:eastAsia="en-GB"/>
        </w:rPr>
      </w:pPr>
    </w:p>
    <w:p w14:paraId="1163C583" w14:textId="77777777" w:rsidR="00AF4D04" w:rsidRDefault="00125BD4" w:rsidP="00065E88">
      <w:pPr>
        <w:autoSpaceDE w:val="0"/>
        <w:autoSpaceDN w:val="0"/>
        <w:adjustRightInd w:val="0"/>
        <w:spacing w:after="240" w:line="240" w:lineRule="auto"/>
        <w:rPr>
          <w:rFonts w:cstheme="minorHAnsi"/>
          <w:color w:val="auto"/>
          <w:shd w:val="clear" w:color="auto" w:fill="FFFFFF"/>
        </w:rPr>
      </w:pPr>
      <w:r>
        <w:rPr>
          <w:rFonts w:cstheme="minorHAnsi"/>
          <w:color w:val="auto"/>
          <w:shd w:val="clear" w:color="auto" w:fill="FFFFFF"/>
        </w:rPr>
        <w:t>Depending on your circumstances you may find help with a debt charity</w:t>
      </w:r>
      <w:r w:rsidR="00887CB8">
        <w:rPr>
          <w:rFonts w:cstheme="minorHAnsi"/>
          <w:color w:val="auto"/>
          <w:shd w:val="clear" w:color="auto" w:fill="FFFFFF"/>
        </w:rPr>
        <w:t>, such a</w:t>
      </w:r>
      <w:r w:rsidR="00AF2251">
        <w:rPr>
          <w:rFonts w:cstheme="minorHAnsi"/>
          <w:color w:val="auto"/>
          <w:shd w:val="clear" w:color="auto" w:fill="FFFFFF"/>
        </w:rPr>
        <w:t>s</w:t>
      </w:r>
      <w:r w:rsidR="00887CB8">
        <w:rPr>
          <w:rFonts w:cstheme="minorHAnsi"/>
          <w:color w:val="auto"/>
          <w:shd w:val="clear" w:color="auto" w:fill="FFFFFF"/>
        </w:rPr>
        <w:t xml:space="preserve"> Step Change:</w:t>
      </w:r>
      <w:r w:rsidR="00AF2251">
        <w:rPr>
          <w:rFonts w:cstheme="minorHAnsi"/>
          <w:color w:val="auto"/>
          <w:shd w:val="clear" w:color="auto" w:fill="FFFFFF"/>
        </w:rPr>
        <w:t xml:space="preserve"> </w:t>
      </w:r>
      <w:hyperlink r:id="rId19" w:history="1">
        <w:r w:rsidR="009D312F" w:rsidRPr="001A50A4">
          <w:rPr>
            <w:rStyle w:val="Hyperlink"/>
            <w:rFonts w:cstheme="minorHAnsi"/>
            <w:shd w:val="clear" w:color="auto" w:fill="FFFFFF"/>
          </w:rPr>
          <w:t>https://www.stepchange.org</w:t>
        </w:r>
      </w:hyperlink>
      <w:r w:rsidR="002B4701">
        <w:rPr>
          <w:rFonts w:cstheme="minorHAnsi"/>
          <w:color w:val="auto"/>
          <w:shd w:val="clear" w:color="auto" w:fill="FFFFFF"/>
        </w:rPr>
        <w:t xml:space="preserve">. </w:t>
      </w:r>
    </w:p>
    <w:p w14:paraId="34528F4B" w14:textId="55B1645A" w:rsidR="009D312F" w:rsidRDefault="009D312F" w:rsidP="00065E88">
      <w:pPr>
        <w:autoSpaceDE w:val="0"/>
        <w:autoSpaceDN w:val="0"/>
        <w:adjustRightInd w:val="0"/>
        <w:spacing w:after="240" w:line="240" w:lineRule="auto"/>
        <w:rPr>
          <w:color w:val="auto"/>
        </w:rPr>
      </w:pPr>
      <w:r w:rsidRPr="009D312F">
        <w:rPr>
          <w:color w:val="auto"/>
        </w:rPr>
        <w:t xml:space="preserve">Step Change </w:t>
      </w:r>
      <w:r w:rsidR="00FD1D98">
        <w:rPr>
          <w:color w:val="auto"/>
        </w:rPr>
        <w:t xml:space="preserve">provide </w:t>
      </w:r>
      <w:r w:rsidR="00922801" w:rsidRPr="00922801">
        <w:rPr>
          <w:color w:val="auto"/>
        </w:rPr>
        <w:t xml:space="preserve">free, </w:t>
      </w:r>
      <w:proofErr w:type="gramStart"/>
      <w:r w:rsidR="00922801" w:rsidRPr="00922801">
        <w:rPr>
          <w:color w:val="auto"/>
        </w:rPr>
        <w:t>confidential</w:t>
      </w:r>
      <w:proofErr w:type="gramEnd"/>
      <w:r w:rsidR="00922801" w:rsidRPr="00922801">
        <w:rPr>
          <w:color w:val="auto"/>
        </w:rPr>
        <w:t xml:space="preserve"> and expert </w:t>
      </w:r>
      <w:hyperlink r:id="rId20" w:history="1">
        <w:r w:rsidR="00922801" w:rsidRPr="00922801">
          <w:rPr>
            <w:color w:val="auto"/>
          </w:rPr>
          <w:t>debt advice</w:t>
        </w:r>
      </w:hyperlink>
      <w:r w:rsidR="00922801" w:rsidRPr="00922801">
        <w:rPr>
          <w:color w:val="auto"/>
        </w:rPr>
        <w:t> and money guidance</w:t>
      </w:r>
      <w:r w:rsidR="002B4701" w:rsidRPr="00922801">
        <w:rPr>
          <w:color w:val="auto"/>
        </w:rPr>
        <w:t>.</w:t>
      </w:r>
      <w:r w:rsidR="00D5047B">
        <w:rPr>
          <w:color w:val="auto"/>
        </w:rPr>
        <w:t xml:space="preserve"> They will </w:t>
      </w:r>
      <w:r w:rsidR="007A6AFD">
        <w:rPr>
          <w:color w:val="auto"/>
        </w:rPr>
        <w:t>also r</w:t>
      </w:r>
      <w:r w:rsidR="00D5047B">
        <w:rPr>
          <w:color w:val="auto"/>
        </w:rPr>
        <w:t>ecommend the best solution or service for your circumstance</w:t>
      </w:r>
      <w:r w:rsidR="007A6AFD">
        <w:rPr>
          <w:color w:val="auto"/>
        </w:rPr>
        <w:t>s.</w:t>
      </w:r>
      <w:r w:rsidR="00D5047B">
        <w:rPr>
          <w:color w:val="auto"/>
        </w:rPr>
        <w:t xml:space="preserve"> </w:t>
      </w:r>
    </w:p>
    <w:p w14:paraId="29F045E4" w14:textId="0100928E" w:rsidR="003B4AF7" w:rsidRDefault="003B4AF7" w:rsidP="003B4AF7">
      <w:pPr>
        <w:pStyle w:val="Heading3"/>
        <w:rPr>
          <w:bdr w:val="none" w:sz="0" w:space="0" w:color="auto" w:frame="1"/>
          <w:lang w:eastAsia="en-GB"/>
        </w:rPr>
      </w:pPr>
      <w:r>
        <w:rPr>
          <w:bdr w:val="none" w:sz="0" w:space="0" w:color="auto" w:frame="1"/>
          <w:lang w:eastAsia="en-GB"/>
        </w:rPr>
        <w:lastRenderedPageBreak/>
        <w:t>Money Helper</w:t>
      </w:r>
    </w:p>
    <w:p w14:paraId="225D6EFD" w14:textId="77777777" w:rsidR="006338A2" w:rsidRPr="006338A2" w:rsidRDefault="006338A2" w:rsidP="006338A2">
      <w:pPr>
        <w:rPr>
          <w:lang w:eastAsia="en-GB"/>
        </w:rPr>
      </w:pPr>
    </w:p>
    <w:p w14:paraId="7697D1CA" w14:textId="248BCCF3" w:rsidR="00BB7F45" w:rsidRPr="006338A2" w:rsidRDefault="00BB7F45" w:rsidP="00BB7F45">
      <w:pPr>
        <w:rPr>
          <w:rStyle w:val="A0"/>
          <w:b w:val="0"/>
          <w:bCs w:val="0"/>
          <w:color w:val="auto"/>
          <w:sz w:val="23"/>
          <w:szCs w:val="23"/>
        </w:rPr>
      </w:pPr>
      <w:r>
        <w:rPr>
          <w:color w:val="auto"/>
        </w:rPr>
        <w:t xml:space="preserve">Money Helper </w:t>
      </w:r>
      <w:r w:rsidRPr="00BB7F45">
        <w:rPr>
          <w:color w:val="auto"/>
        </w:rPr>
        <w:t xml:space="preserve">provide clear money and pension guidance online and over the phone. </w:t>
      </w:r>
      <w:r>
        <w:rPr>
          <w:color w:val="auto"/>
        </w:rPr>
        <w:t xml:space="preserve">They </w:t>
      </w:r>
      <w:r w:rsidRPr="00BB7F45">
        <w:rPr>
          <w:color w:val="auto"/>
        </w:rPr>
        <w:t xml:space="preserve">can also point you to trusted </w:t>
      </w:r>
      <w:proofErr w:type="gramStart"/>
      <w:r w:rsidRPr="00BB7F45">
        <w:rPr>
          <w:color w:val="auto"/>
        </w:rPr>
        <w:t>services, if</w:t>
      </w:r>
      <w:proofErr w:type="gramEnd"/>
      <w:r w:rsidRPr="00BB7F45">
        <w:rPr>
          <w:color w:val="auto"/>
        </w:rPr>
        <w:t xml:space="preserve"> you need more support. Money help all in one place, that’s free to use</w:t>
      </w:r>
      <w:r w:rsidRPr="00BB7F45">
        <w:rPr>
          <w:rStyle w:val="A0"/>
          <w:color w:val="auto"/>
          <w:sz w:val="23"/>
          <w:szCs w:val="23"/>
        </w:rPr>
        <w:t>.</w:t>
      </w:r>
      <w:r w:rsidR="00BC6D2C">
        <w:rPr>
          <w:rStyle w:val="A0"/>
          <w:color w:val="auto"/>
          <w:sz w:val="23"/>
          <w:szCs w:val="23"/>
        </w:rPr>
        <w:t xml:space="preserve"> </w:t>
      </w:r>
      <w:r w:rsidR="00BC6D2C" w:rsidRPr="006338A2">
        <w:rPr>
          <w:rStyle w:val="A0"/>
          <w:b w:val="0"/>
          <w:bCs w:val="0"/>
          <w:color w:val="auto"/>
          <w:sz w:val="23"/>
          <w:szCs w:val="23"/>
        </w:rPr>
        <w:t>They have a budget planner, savings calculator</w:t>
      </w:r>
      <w:r w:rsidR="006338A2" w:rsidRPr="006338A2">
        <w:rPr>
          <w:rStyle w:val="A0"/>
          <w:b w:val="0"/>
          <w:bCs w:val="0"/>
          <w:color w:val="auto"/>
          <w:sz w:val="23"/>
          <w:szCs w:val="23"/>
        </w:rPr>
        <w:t>, debt advice locator and loads more.</w:t>
      </w:r>
    </w:p>
    <w:p w14:paraId="0004EDDF" w14:textId="77777777" w:rsidR="00BB7F45" w:rsidRDefault="00BB7F45" w:rsidP="00BB7F45">
      <w:pPr>
        <w:rPr>
          <w:rStyle w:val="A0"/>
          <w:color w:val="auto"/>
          <w:sz w:val="23"/>
          <w:szCs w:val="23"/>
        </w:rPr>
      </w:pPr>
    </w:p>
    <w:p w14:paraId="2348A3ED" w14:textId="58E881DE" w:rsidR="00AF4D04" w:rsidRPr="00BB7F45" w:rsidRDefault="004D5D2D" w:rsidP="00BB7F45">
      <w:pPr>
        <w:rPr>
          <w:rStyle w:val="A0"/>
          <w:color w:val="auto"/>
          <w:sz w:val="23"/>
          <w:szCs w:val="23"/>
        </w:rPr>
      </w:pPr>
      <w:hyperlink r:id="rId21" w:history="1">
        <w:r w:rsidR="009B562B" w:rsidRPr="007614F4">
          <w:rPr>
            <w:rStyle w:val="Hyperlink"/>
            <w:rFonts w:cs="Roobert"/>
            <w:sz w:val="23"/>
            <w:szCs w:val="23"/>
          </w:rPr>
          <w:t>https://www.moneyhelper.org.uk/en</w:t>
        </w:r>
      </w:hyperlink>
      <w:r w:rsidR="009B562B">
        <w:rPr>
          <w:rStyle w:val="A0"/>
          <w:color w:val="auto"/>
          <w:sz w:val="23"/>
          <w:szCs w:val="23"/>
        </w:rPr>
        <w:t xml:space="preserve"> </w:t>
      </w:r>
    </w:p>
    <w:p w14:paraId="25801746" w14:textId="31F01DAF" w:rsidR="00EA4EDB" w:rsidRDefault="00EA4EDB" w:rsidP="00EA4EDB">
      <w:pPr>
        <w:pStyle w:val="Heading1"/>
        <w:jc w:val="center"/>
      </w:pPr>
      <w:r>
        <w:t>Family</w:t>
      </w:r>
    </w:p>
    <w:p w14:paraId="215CDB64" w14:textId="77777777" w:rsidR="00EA4EDB" w:rsidRDefault="00EA4EDB" w:rsidP="00EA4EDB">
      <w:pPr>
        <w:pStyle w:val="Heading2"/>
        <w:rPr>
          <w:bdr w:val="none" w:sz="0" w:space="0" w:color="auto" w:frame="1"/>
          <w:lang w:eastAsia="en-GB"/>
        </w:rPr>
      </w:pPr>
      <w:r>
        <w:rPr>
          <w:bdr w:val="none" w:sz="0" w:space="0" w:color="auto" w:frame="1"/>
          <w:lang w:eastAsia="en-GB"/>
        </w:rPr>
        <w:t>Your Special Day</w:t>
      </w:r>
    </w:p>
    <w:p w14:paraId="02595849" w14:textId="77777777" w:rsidR="00EA4EDB" w:rsidRPr="007C2A16" w:rsidRDefault="00EA4EDB" w:rsidP="00EA4EDB">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Everyone gets to have a day off that is special to them. The default will be your birthday, but this can be changed to a different day if for example you’d prefer it to be your anniversary, child’s first day at school etc. If your birthday/ special day falls on a day you are not due to work, then you will get the day closest to it.</w:t>
      </w:r>
    </w:p>
    <w:p w14:paraId="389C8A8A" w14:textId="77777777" w:rsidR="00EA4EDB" w:rsidRPr="007C2A16" w:rsidRDefault="00EA4EDB" w:rsidP="00EA4EDB">
      <w:pPr>
        <w:shd w:val="clear" w:color="auto" w:fill="FFFFFF"/>
        <w:spacing w:line="240" w:lineRule="auto"/>
        <w:textAlignment w:val="baseline"/>
        <w:rPr>
          <w:rFonts w:eastAsia="Times New Roman" w:cstheme="minorHAnsi"/>
          <w:color w:val="auto"/>
          <w:bdr w:val="none" w:sz="0" w:space="0" w:color="auto" w:frame="1"/>
          <w:lang w:eastAsia="en-GB"/>
        </w:rPr>
      </w:pPr>
    </w:p>
    <w:p w14:paraId="687B9571" w14:textId="77777777" w:rsidR="00EA4EDB" w:rsidRPr="007C2A16" w:rsidRDefault="00EA4EDB" w:rsidP="00EA4EDB">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If the day you choose is incredibly popular or difficult to cover, there may be operational reasons why you won’t be able to have this day (e.g. Christmas Day).</w:t>
      </w:r>
    </w:p>
    <w:p w14:paraId="68210191" w14:textId="77777777" w:rsidR="00EA4EDB" w:rsidRPr="007C2A16" w:rsidRDefault="00EA4EDB" w:rsidP="00EA4EDB">
      <w:pPr>
        <w:shd w:val="clear" w:color="auto" w:fill="FFFFFF"/>
        <w:spacing w:line="240" w:lineRule="auto"/>
        <w:textAlignment w:val="baseline"/>
        <w:rPr>
          <w:rFonts w:eastAsia="Times New Roman" w:cstheme="minorHAnsi"/>
          <w:color w:val="auto"/>
          <w:bdr w:val="none" w:sz="0" w:space="0" w:color="auto" w:frame="1"/>
          <w:lang w:eastAsia="en-GB"/>
        </w:rPr>
      </w:pPr>
    </w:p>
    <w:p w14:paraId="5545F8A2" w14:textId="77777777" w:rsidR="00EA4EDB" w:rsidRDefault="00EA4EDB" w:rsidP="00EA4EDB">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If you want to change your day from your birthday to a different day, please inform your manager and the HR team.</w:t>
      </w:r>
    </w:p>
    <w:p w14:paraId="4CEAEC19" w14:textId="77777777" w:rsidR="007514AA" w:rsidRDefault="007514AA" w:rsidP="00EA4EDB">
      <w:pPr>
        <w:shd w:val="clear" w:color="auto" w:fill="FFFFFF"/>
        <w:spacing w:line="240" w:lineRule="auto"/>
        <w:textAlignment w:val="baseline"/>
        <w:rPr>
          <w:rFonts w:eastAsia="Times New Roman" w:cstheme="minorHAnsi"/>
          <w:color w:val="auto"/>
          <w:bdr w:val="none" w:sz="0" w:space="0" w:color="auto" w:frame="1"/>
          <w:lang w:eastAsia="en-GB"/>
        </w:rPr>
      </w:pPr>
    </w:p>
    <w:p w14:paraId="2E0A5DEE" w14:textId="61AA8DF7" w:rsidR="007514AA" w:rsidRDefault="007514AA" w:rsidP="007514AA">
      <w:pPr>
        <w:pStyle w:val="Heading2"/>
        <w:rPr>
          <w:bdr w:val="none" w:sz="0" w:space="0" w:color="auto" w:frame="1"/>
          <w:lang w:eastAsia="en-GB"/>
        </w:rPr>
      </w:pPr>
      <w:r>
        <w:rPr>
          <w:bdr w:val="none" w:sz="0" w:space="0" w:color="auto" w:frame="1"/>
          <w:lang w:eastAsia="en-GB"/>
        </w:rPr>
        <w:t>Pet Bereavement Day</w:t>
      </w:r>
    </w:p>
    <w:p w14:paraId="43B82EA4" w14:textId="77777777" w:rsidR="00985009" w:rsidRDefault="00985009" w:rsidP="00985009">
      <w:pPr>
        <w:spacing w:after="240"/>
        <w:rPr>
          <w:rStyle w:val="eop"/>
          <w:rFonts w:ascii="Calibri" w:hAnsi="Calibri" w:cs="Calibri"/>
          <w:color w:val="auto"/>
        </w:rPr>
      </w:pPr>
      <w:r w:rsidRPr="00985009">
        <w:rPr>
          <w:rStyle w:val="normaltextrun"/>
          <w:rFonts w:ascii="Calibri" w:hAnsi="Calibri" w:cs="Calibri"/>
          <w:color w:val="auto"/>
          <w:shd w:val="clear" w:color="auto" w:fill="FEFEFE"/>
        </w:rPr>
        <w:t>It can be a very difficult time for anybody who loses a beloved pet. Please talk to your line manager and the HR team who will be happy to help. Clearly there is a difference between a stick insect and a dog, but we trust you to make the right call.</w:t>
      </w:r>
      <w:r w:rsidRPr="00985009">
        <w:rPr>
          <w:rStyle w:val="normaltextrun"/>
          <w:rFonts w:ascii="Calibri" w:hAnsi="Calibri" w:cs="Calibri"/>
          <w:color w:val="auto"/>
          <w:shd w:val="clear" w:color="auto" w:fill="FFFFFF"/>
        </w:rPr>
        <w:t> </w:t>
      </w:r>
      <w:r w:rsidRPr="00985009">
        <w:rPr>
          <w:rStyle w:val="normaltextrun"/>
          <w:rFonts w:ascii="Calibri" w:hAnsi="Calibri" w:cs="Calibri"/>
          <w:color w:val="auto"/>
        </w:rPr>
        <w:t>You may be entitled to 1 day paid pet bereavement leave.</w:t>
      </w:r>
      <w:r w:rsidRPr="00985009">
        <w:rPr>
          <w:rStyle w:val="eop"/>
          <w:rFonts w:ascii="Calibri" w:hAnsi="Calibri" w:cs="Calibri"/>
          <w:color w:val="auto"/>
        </w:rPr>
        <w:t> </w:t>
      </w:r>
    </w:p>
    <w:p w14:paraId="7BE8BE94" w14:textId="7F972368" w:rsidR="00985009" w:rsidRDefault="00985009" w:rsidP="00985009">
      <w:pPr>
        <w:pStyle w:val="Heading2"/>
        <w:rPr>
          <w:bdr w:val="none" w:sz="0" w:space="0" w:color="auto" w:frame="1"/>
          <w:lang w:eastAsia="en-GB"/>
        </w:rPr>
      </w:pPr>
      <w:r>
        <w:rPr>
          <w:bdr w:val="none" w:sz="0" w:space="0" w:color="auto" w:frame="1"/>
          <w:lang w:eastAsia="en-GB"/>
        </w:rPr>
        <w:t>Family Fun Days</w:t>
      </w:r>
    </w:p>
    <w:p w14:paraId="4698F510" w14:textId="6BFCDA56" w:rsidR="00EA4EDB" w:rsidRDefault="000B3143" w:rsidP="002410EF">
      <w:pPr>
        <w:spacing w:after="240"/>
        <w:rPr>
          <w:bdr w:val="none" w:sz="0" w:space="0" w:color="auto" w:frame="1"/>
          <w:lang w:eastAsia="en-GB"/>
        </w:rPr>
      </w:pPr>
      <w:r w:rsidRPr="00726BD9">
        <w:rPr>
          <w:rFonts w:eastAsia="Times New Roman"/>
          <w:bCs/>
          <w:color w:val="auto"/>
        </w:rPr>
        <w:t>To celebrate the family</w:t>
      </w:r>
      <w:r w:rsidR="00726BD9">
        <w:rPr>
          <w:rFonts w:eastAsia="Times New Roman"/>
          <w:bCs/>
          <w:color w:val="auto"/>
        </w:rPr>
        <w:t xml:space="preserve"> and </w:t>
      </w:r>
      <w:r w:rsidRPr="00726BD9">
        <w:rPr>
          <w:rFonts w:eastAsia="Times New Roman"/>
          <w:bCs/>
          <w:color w:val="auto"/>
        </w:rPr>
        <w:t>the nearest and dearest of our employees</w:t>
      </w:r>
      <w:r w:rsidR="00726BD9">
        <w:rPr>
          <w:rFonts w:eastAsia="Times New Roman"/>
          <w:bCs/>
          <w:color w:val="auto"/>
        </w:rPr>
        <w:t>,</w:t>
      </w:r>
      <w:r w:rsidRPr="00726BD9">
        <w:rPr>
          <w:rFonts w:eastAsia="Times New Roman"/>
          <w:bCs/>
          <w:color w:val="auto"/>
        </w:rPr>
        <w:t xml:space="preserve"> we </w:t>
      </w:r>
      <w:r w:rsidR="00726BD9" w:rsidRPr="00726BD9">
        <w:rPr>
          <w:rFonts w:eastAsia="Times New Roman"/>
          <w:bCs/>
          <w:color w:val="auto"/>
        </w:rPr>
        <w:t xml:space="preserve">organise </w:t>
      </w:r>
      <w:r w:rsidR="007514AA" w:rsidRPr="00726BD9">
        <w:rPr>
          <w:rFonts w:eastAsia="Times New Roman"/>
          <w:bCs/>
          <w:color w:val="auto"/>
        </w:rPr>
        <w:t xml:space="preserve">days out for you to take your family on a day out with colleagues. </w:t>
      </w:r>
      <w:r w:rsidR="00726BD9">
        <w:rPr>
          <w:rFonts w:eastAsia="Times New Roman"/>
          <w:bCs/>
          <w:color w:val="auto"/>
        </w:rPr>
        <w:t xml:space="preserve">These opportunities are </w:t>
      </w:r>
      <w:r w:rsidR="002410EF">
        <w:rPr>
          <w:rFonts w:eastAsia="Times New Roman"/>
          <w:bCs/>
          <w:color w:val="auto"/>
        </w:rPr>
        <w:t xml:space="preserve">advertised to </w:t>
      </w:r>
      <w:proofErr w:type="gramStart"/>
      <w:r w:rsidR="002410EF">
        <w:rPr>
          <w:rFonts w:eastAsia="Times New Roman"/>
          <w:bCs/>
          <w:color w:val="auto"/>
        </w:rPr>
        <w:t>all of</w:t>
      </w:r>
      <w:proofErr w:type="gramEnd"/>
      <w:r w:rsidR="002410EF">
        <w:rPr>
          <w:rFonts w:eastAsia="Times New Roman"/>
          <w:bCs/>
          <w:color w:val="auto"/>
        </w:rPr>
        <w:t xml:space="preserve"> our employees with the details of the venue and key instructions.</w:t>
      </w:r>
    </w:p>
    <w:p w14:paraId="1EAAED21" w14:textId="5FD34207" w:rsidR="00EA4EDB" w:rsidRDefault="00EA4EDB" w:rsidP="00EA4EDB">
      <w:pPr>
        <w:pStyle w:val="Heading2"/>
        <w:rPr>
          <w:bdr w:val="none" w:sz="0" w:space="0" w:color="auto" w:frame="1"/>
          <w:lang w:eastAsia="en-GB"/>
        </w:rPr>
      </w:pPr>
      <w:r>
        <w:rPr>
          <w:bdr w:val="none" w:sz="0" w:space="0" w:color="auto" w:frame="1"/>
          <w:lang w:eastAsia="en-GB"/>
        </w:rPr>
        <w:t>Wedding Support/ Civil Partnerships</w:t>
      </w:r>
    </w:p>
    <w:p w14:paraId="1E57D672" w14:textId="77777777" w:rsidR="00EA4EDB" w:rsidRDefault="00EA4EDB" w:rsidP="00EA4EDB">
      <w:pPr>
        <w:shd w:val="clear" w:color="auto" w:fill="FFFFFF"/>
        <w:spacing w:line="240" w:lineRule="auto"/>
        <w:textAlignment w:val="baseline"/>
        <w:rPr>
          <w:rFonts w:cstheme="minorHAnsi"/>
          <w:color w:val="auto"/>
          <w:shd w:val="clear" w:color="auto" w:fill="FEFEFE"/>
        </w:rPr>
      </w:pPr>
      <w:r>
        <w:rPr>
          <w:rFonts w:cstheme="minorHAnsi"/>
          <w:color w:val="auto"/>
          <w:shd w:val="clear" w:color="auto" w:fill="FEFEFE"/>
        </w:rPr>
        <w:t>Planning the big day can often be a stressful and difficult process. So, w</w:t>
      </w:r>
      <w:r w:rsidRPr="00A9103F">
        <w:rPr>
          <w:rFonts w:cstheme="minorHAnsi"/>
          <w:color w:val="auto"/>
          <w:shd w:val="clear" w:color="auto" w:fill="FEFEFE"/>
        </w:rPr>
        <w:t xml:space="preserve">hen </w:t>
      </w:r>
      <w:r>
        <w:rPr>
          <w:rFonts w:cstheme="minorHAnsi"/>
          <w:color w:val="auto"/>
          <w:shd w:val="clear" w:color="auto" w:fill="FEFEFE"/>
        </w:rPr>
        <w:t xml:space="preserve">one of our </w:t>
      </w:r>
      <w:r w:rsidRPr="00A9103F">
        <w:rPr>
          <w:rFonts w:cstheme="minorHAnsi"/>
          <w:color w:val="auto"/>
          <w:shd w:val="clear" w:color="auto" w:fill="FEFEFE"/>
        </w:rPr>
        <w:t>colleague</w:t>
      </w:r>
      <w:r>
        <w:rPr>
          <w:rFonts w:cstheme="minorHAnsi"/>
          <w:color w:val="auto"/>
          <w:shd w:val="clear" w:color="auto" w:fill="FEFEFE"/>
        </w:rPr>
        <w:t>s</w:t>
      </w:r>
      <w:r w:rsidRPr="00A9103F">
        <w:rPr>
          <w:rFonts w:cstheme="minorHAnsi"/>
          <w:color w:val="auto"/>
          <w:shd w:val="clear" w:color="auto" w:fill="FEFEFE"/>
        </w:rPr>
        <w:t xml:space="preserve"> gets married</w:t>
      </w:r>
      <w:r>
        <w:rPr>
          <w:rFonts w:cstheme="minorHAnsi"/>
          <w:color w:val="auto"/>
          <w:shd w:val="clear" w:color="auto" w:fill="FEFEFE"/>
        </w:rPr>
        <w:t xml:space="preserve"> or </w:t>
      </w:r>
      <w:proofErr w:type="gramStart"/>
      <w:r>
        <w:rPr>
          <w:rFonts w:cstheme="minorHAnsi"/>
          <w:color w:val="auto"/>
          <w:shd w:val="clear" w:color="auto" w:fill="FEFEFE"/>
        </w:rPr>
        <w:t>enters into</w:t>
      </w:r>
      <w:proofErr w:type="gramEnd"/>
      <w:r>
        <w:rPr>
          <w:rFonts w:cstheme="minorHAnsi"/>
          <w:color w:val="auto"/>
          <w:shd w:val="clear" w:color="auto" w:fill="FEFEFE"/>
        </w:rPr>
        <w:t xml:space="preserve"> a Civil Partnership</w:t>
      </w:r>
      <w:r w:rsidRPr="00A9103F">
        <w:rPr>
          <w:rFonts w:cstheme="minorHAnsi"/>
          <w:color w:val="auto"/>
          <w:shd w:val="clear" w:color="auto" w:fill="FEFEFE"/>
        </w:rPr>
        <w:t>, we give them a £100 bonus</w:t>
      </w:r>
      <w:r>
        <w:rPr>
          <w:rFonts w:cstheme="minorHAnsi"/>
          <w:color w:val="auto"/>
          <w:shd w:val="clear" w:color="auto" w:fill="FEFEFE"/>
        </w:rPr>
        <w:t xml:space="preserve"> and </w:t>
      </w:r>
      <w:r w:rsidRPr="00A9103F">
        <w:rPr>
          <w:rFonts w:cstheme="minorHAnsi"/>
          <w:color w:val="auto"/>
          <w:shd w:val="clear" w:color="auto" w:fill="FEFEFE"/>
        </w:rPr>
        <w:t>an extra week off work for their honeymoon</w:t>
      </w:r>
      <w:r>
        <w:rPr>
          <w:rFonts w:cstheme="minorHAnsi"/>
          <w:color w:val="auto"/>
          <w:shd w:val="clear" w:color="auto" w:fill="FEFEFE"/>
        </w:rPr>
        <w:t>.</w:t>
      </w:r>
      <w:r w:rsidRPr="00A9103F">
        <w:rPr>
          <w:rFonts w:cstheme="minorHAnsi"/>
          <w:color w:val="auto"/>
          <w:shd w:val="clear" w:color="auto" w:fill="FEFEFE"/>
        </w:rPr>
        <w:t> </w:t>
      </w:r>
    </w:p>
    <w:p w14:paraId="2ACA8385" w14:textId="77777777" w:rsidR="00EA4EDB" w:rsidRDefault="00EA4EDB" w:rsidP="00EA4EDB">
      <w:pPr>
        <w:shd w:val="clear" w:color="auto" w:fill="FFFFFF"/>
        <w:spacing w:line="240" w:lineRule="auto"/>
        <w:textAlignment w:val="baseline"/>
        <w:rPr>
          <w:rFonts w:cstheme="minorHAnsi"/>
          <w:color w:val="auto"/>
          <w:shd w:val="clear" w:color="auto" w:fill="FEFEFE"/>
        </w:rPr>
      </w:pPr>
    </w:p>
    <w:p w14:paraId="36245052" w14:textId="77777777" w:rsidR="00EA4EDB" w:rsidRPr="00A9103F" w:rsidRDefault="00EA4EDB" w:rsidP="00EA4EDB">
      <w:pPr>
        <w:shd w:val="clear" w:color="auto" w:fill="FFFFFF"/>
        <w:spacing w:line="240" w:lineRule="auto"/>
        <w:textAlignment w:val="baseline"/>
        <w:rPr>
          <w:rFonts w:eastAsia="Times New Roman" w:cstheme="minorHAnsi"/>
          <w:color w:val="auto"/>
          <w:bdr w:val="none" w:sz="0" w:space="0" w:color="auto" w:frame="1"/>
          <w:lang w:eastAsia="en-GB"/>
        </w:rPr>
      </w:pPr>
      <w:r>
        <w:rPr>
          <w:rFonts w:cstheme="minorHAnsi"/>
          <w:color w:val="auto"/>
          <w:shd w:val="clear" w:color="auto" w:fill="FEFEFE"/>
        </w:rPr>
        <w:t>Inform your manager and the HR team as to when your wedding is to take place and your first week will be on us. You will receive the bonus following the date of your wedding.</w:t>
      </w:r>
    </w:p>
    <w:p w14:paraId="3E0ED211" w14:textId="1D73087B" w:rsidR="005C3438" w:rsidRDefault="005C3438" w:rsidP="005C3438">
      <w:pPr>
        <w:pStyle w:val="Heading1"/>
        <w:jc w:val="center"/>
      </w:pPr>
      <w:r>
        <w:lastRenderedPageBreak/>
        <w:t>Career</w:t>
      </w:r>
    </w:p>
    <w:p w14:paraId="351F3B01" w14:textId="529A678A" w:rsidR="00C451B9" w:rsidRPr="00450461" w:rsidRDefault="00C451B9" w:rsidP="00BB7F45">
      <w:pPr>
        <w:pStyle w:val="Heading2"/>
        <w:rPr>
          <w:color w:val="auto"/>
          <w:bdr w:val="none" w:sz="0" w:space="0" w:color="auto" w:frame="1"/>
          <w:lang w:eastAsia="en-GB"/>
        </w:rPr>
      </w:pPr>
      <w:r>
        <w:rPr>
          <w:bdr w:val="none" w:sz="0" w:space="0" w:color="auto" w:frame="1"/>
          <w:lang w:eastAsia="en-GB"/>
        </w:rPr>
        <w:t>Long Service Holiday</w:t>
      </w:r>
      <w:r w:rsidRPr="0075055E">
        <w:rPr>
          <w:bdr w:val="none" w:sz="0" w:space="0" w:color="auto" w:frame="1"/>
          <w:lang w:eastAsia="en-GB"/>
        </w:rPr>
        <w:t xml:space="preserve"> </w:t>
      </w:r>
    </w:p>
    <w:p w14:paraId="589896D9" w14:textId="1132409C" w:rsidR="008D2E2D" w:rsidRDefault="00C451B9" w:rsidP="00C451B9">
      <w:pPr>
        <w:autoSpaceDE w:val="0"/>
        <w:autoSpaceDN w:val="0"/>
        <w:adjustRightInd w:val="0"/>
        <w:spacing w:line="240" w:lineRule="auto"/>
        <w:rPr>
          <w:rFonts w:cstheme="minorHAnsi"/>
          <w:color w:val="auto"/>
          <w:shd w:val="clear" w:color="auto" w:fill="FFFFFF"/>
        </w:rPr>
      </w:pPr>
      <w:r>
        <w:rPr>
          <w:rFonts w:cstheme="minorHAnsi"/>
          <w:color w:val="auto"/>
          <w:shd w:val="clear" w:color="auto" w:fill="FFFFFF"/>
        </w:rPr>
        <w:t xml:space="preserve">One </w:t>
      </w:r>
      <w:r w:rsidR="001228D3">
        <w:rPr>
          <w:rFonts w:cstheme="minorHAnsi"/>
          <w:color w:val="auto"/>
          <w:shd w:val="clear" w:color="auto" w:fill="FFFFFF"/>
        </w:rPr>
        <w:t>of the ways we reward length of service is through the addition of holiday</w:t>
      </w:r>
      <w:r w:rsidR="008D2E2D">
        <w:rPr>
          <w:rFonts w:cstheme="minorHAnsi"/>
          <w:color w:val="auto"/>
          <w:shd w:val="clear" w:color="auto" w:fill="FFFFFF"/>
        </w:rPr>
        <w:t>.</w:t>
      </w:r>
      <w:r w:rsidR="00ED4BE4">
        <w:rPr>
          <w:rFonts w:cstheme="minorHAnsi"/>
          <w:color w:val="auto"/>
          <w:shd w:val="clear" w:color="auto" w:fill="FFFFFF"/>
        </w:rPr>
        <w:t xml:space="preserve"> </w:t>
      </w:r>
      <w:r w:rsidR="008D2E2D">
        <w:rPr>
          <w:rFonts w:cstheme="minorHAnsi"/>
          <w:color w:val="auto"/>
          <w:shd w:val="clear" w:color="auto" w:fill="FFFFFF"/>
        </w:rPr>
        <w:t xml:space="preserve">After </w:t>
      </w:r>
      <w:r w:rsidR="00D417AB">
        <w:rPr>
          <w:rFonts w:cstheme="minorHAnsi"/>
          <w:color w:val="auto"/>
          <w:shd w:val="clear" w:color="auto" w:fill="FFFFFF"/>
        </w:rPr>
        <w:t xml:space="preserve">every </w:t>
      </w:r>
      <w:r w:rsidR="008D2E2D">
        <w:rPr>
          <w:rFonts w:cstheme="minorHAnsi"/>
          <w:color w:val="auto"/>
          <w:shd w:val="clear" w:color="auto" w:fill="FFFFFF"/>
        </w:rPr>
        <w:t xml:space="preserve">5 years you get </w:t>
      </w:r>
      <w:r w:rsidR="00D417AB">
        <w:rPr>
          <w:rFonts w:cstheme="minorHAnsi"/>
          <w:color w:val="auto"/>
          <w:shd w:val="clear" w:color="auto" w:fill="FFFFFF"/>
        </w:rPr>
        <w:t>an additional day of holiday</w:t>
      </w:r>
      <w:r w:rsidR="00BC15B3">
        <w:rPr>
          <w:rFonts w:cstheme="minorHAnsi"/>
          <w:color w:val="auto"/>
          <w:shd w:val="clear" w:color="auto" w:fill="FFFFFF"/>
        </w:rPr>
        <w:t xml:space="preserve"> up to a maximum of 4</w:t>
      </w:r>
      <w:r w:rsidR="00287748">
        <w:rPr>
          <w:rFonts w:cstheme="minorHAnsi"/>
          <w:color w:val="auto"/>
          <w:shd w:val="clear" w:color="auto" w:fill="FFFFFF"/>
        </w:rPr>
        <w:t xml:space="preserve"> additional days</w:t>
      </w:r>
      <w:r w:rsidR="00ED4BE4">
        <w:rPr>
          <w:rFonts w:cstheme="minorHAnsi"/>
          <w:color w:val="auto"/>
          <w:shd w:val="clear" w:color="auto" w:fill="FFFFFF"/>
        </w:rPr>
        <w:t>.</w:t>
      </w:r>
      <w:r w:rsidR="007C0C6D">
        <w:rPr>
          <w:rFonts w:cstheme="minorHAnsi"/>
          <w:color w:val="auto"/>
          <w:shd w:val="clear" w:color="auto" w:fill="FFFFFF"/>
        </w:rPr>
        <w:t xml:space="preserve"> Following 10 years</w:t>
      </w:r>
      <w:r w:rsidR="00346CEF">
        <w:rPr>
          <w:rFonts w:cstheme="minorHAnsi"/>
          <w:color w:val="auto"/>
          <w:shd w:val="clear" w:color="auto" w:fill="FFFFFF"/>
        </w:rPr>
        <w:t xml:space="preserve">, 15 </w:t>
      </w:r>
      <w:proofErr w:type="gramStart"/>
      <w:r w:rsidR="00346CEF">
        <w:rPr>
          <w:rFonts w:cstheme="minorHAnsi"/>
          <w:color w:val="auto"/>
          <w:shd w:val="clear" w:color="auto" w:fill="FFFFFF"/>
        </w:rPr>
        <w:t>years</w:t>
      </w:r>
      <w:proofErr w:type="gramEnd"/>
      <w:r w:rsidR="00346CEF">
        <w:rPr>
          <w:rFonts w:cstheme="minorHAnsi"/>
          <w:color w:val="auto"/>
          <w:shd w:val="clear" w:color="auto" w:fill="FFFFFF"/>
        </w:rPr>
        <w:t xml:space="preserve"> and 20 years</w:t>
      </w:r>
      <w:r w:rsidR="007C0C6D">
        <w:rPr>
          <w:rFonts w:cstheme="minorHAnsi"/>
          <w:color w:val="auto"/>
          <w:shd w:val="clear" w:color="auto" w:fill="FFFFFF"/>
        </w:rPr>
        <w:t xml:space="preserve"> of service an employee will also be awarded </w:t>
      </w:r>
      <w:r w:rsidR="00346CEF">
        <w:rPr>
          <w:rFonts w:cstheme="minorHAnsi"/>
          <w:color w:val="auto"/>
          <w:shd w:val="clear" w:color="auto" w:fill="FFFFFF"/>
        </w:rPr>
        <w:t>a bonus.</w:t>
      </w:r>
    </w:p>
    <w:p w14:paraId="12DAB77A" w14:textId="77777777" w:rsidR="00CC6931" w:rsidRDefault="00CC6931" w:rsidP="00C451B9">
      <w:pPr>
        <w:autoSpaceDE w:val="0"/>
        <w:autoSpaceDN w:val="0"/>
        <w:adjustRightInd w:val="0"/>
        <w:spacing w:line="240" w:lineRule="auto"/>
        <w:rPr>
          <w:rFonts w:cstheme="minorHAnsi"/>
          <w:color w:val="auto"/>
          <w:shd w:val="clear" w:color="auto" w:fill="FFFFFF"/>
        </w:rPr>
      </w:pPr>
    </w:p>
    <w:p w14:paraId="7FE1AF14" w14:textId="00AAA402" w:rsidR="00CC6931" w:rsidRPr="00450461" w:rsidRDefault="00CC6931" w:rsidP="00CC6931">
      <w:pPr>
        <w:pStyle w:val="Heading2"/>
        <w:rPr>
          <w:color w:val="auto"/>
          <w:bdr w:val="none" w:sz="0" w:space="0" w:color="auto" w:frame="1"/>
          <w:lang w:eastAsia="en-GB"/>
        </w:rPr>
      </w:pPr>
      <w:r>
        <w:rPr>
          <w:bdr w:val="none" w:sz="0" w:space="0" w:color="auto" w:frame="1"/>
          <w:lang w:eastAsia="en-GB"/>
        </w:rPr>
        <w:t>Education Support</w:t>
      </w:r>
      <w:r w:rsidRPr="0075055E">
        <w:rPr>
          <w:bdr w:val="none" w:sz="0" w:space="0" w:color="auto" w:frame="1"/>
          <w:lang w:eastAsia="en-GB"/>
        </w:rPr>
        <w:t xml:space="preserve"> </w:t>
      </w:r>
    </w:p>
    <w:p w14:paraId="27F5152B" w14:textId="27FD6DC1" w:rsidR="00CC6931" w:rsidRPr="00391C09" w:rsidRDefault="00BD3ACC" w:rsidP="00391C09">
      <w:pPr>
        <w:rPr>
          <w:rFonts w:cstheme="minorHAnsi"/>
          <w:color w:val="auto"/>
          <w:shd w:val="clear" w:color="auto" w:fill="FFFFFF"/>
        </w:rPr>
      </w:pPr>
      <w:r w:rsidRPr="00391C09">
        <w:rPr>
          <w:bCs/>
          <w:color w:val="auto"/>
        </w:rPr>
        <w:t xml:space="preserve">If you are looking to develop and </w:t>
      </w:r>
      <w:r w:rsidR="0091257E" w:rsidRPr="00391C09">
        <w:rPr>
          <w:bCs/>
          <w:color w:val="auto"/>
        </w:rPr>
        <w:t xml:space="preserve">progress your career, we may be able to help. </w:t>
      </w:r>
      <w:r w:rsidR="00025DB1" w:rsidRPr="00391C09">
        <w:rPr>
          <w:bCs/>
          <w:color w:val="auto"/>
        </w:rPr>
        <w:t xml:space="preserve">Please contact your manager and the HR team </w:t>
      </w:r>
      <w:r w:rsidR="004E5FC4" w:rsidRPr="00391C09">
        <w:rPr>
          <w:bCs/>
          <w:color w:val="auto"/>
        </w:rPr>
        <w:t xml:space="preserve">to let them know you are considering </w:t>
      </w:r>
      <w:r w:rsidR="00810E82" w:rsidRPr="00391C09">
        <w:rPr>
          <w:bCs/>
          <w:color w:val="auto"/>
        </w:rPr>
        <w:t>formal development. We will set up a meeting with you to discuss this further and discuss c</w:t>
      </w:r>
      <w:r w:rsidR="00025DB1" w:rsidRPr="00391C09">
        <w:rPr>
          <w:bCs/>
          <w:color w:val="auto"/>
        </w:rPr>
        <w:t>ost</w:t>
      </w:r>
      <w:r w:rsidR="00810E82" w:rsidRPr="00391C09">
        <w:rPr>
          <w:bCs/>
          <w:color w:val="auto"/>
        </w:rPr>
        <w:t>s</w:t>
      </w:r>
      <w:r w:rsidR="00025DB1" w:rsidRPr="00391C09">
        <w:rPr>
          <w:bCs/>
          <w:color w:val="auto"/>
        </w:rPr>
        <w:t>, course dates</w:t>
      </w:r>
      <w:r w:rsidR="004E5FC4" w:rsidRPr="00391C09">
        <w:rPr>
          <w:bCs/>
          <w:color w:val="auto"/>
        </w:rPr>
        <w:t xml:space="preserve"> and time off needed etc. </w:t>
      </w:r>
      <w:r w:rsidR="005A496A" w:rsidRPr="00391C09">
        <w:rPr>
          <w:bCs/>
          <w:color w:val="auto"/>
        </w:rPr>
        <w:t>If we are able to support</w:t>
      </w:r>
      <w:r w:rsidR="00391C09">
        <w:rPr>
          <w:bCs/>
          <w:color w:val="auto"/>
        </w:rPr>
        <w:t xml:space="preserve"> you</w:t>
      </w:r>
      <w:r w:rsidR="00E118B4">
        <w:rPr>
          <w:bCs/>
          <w:color w:val="auto"/>
        </w:rPr>
        <w:t xml:space="preserve">, </w:t>
      </w:r>
      <w:r w:rsidR="005A496A" w:rsidRPr="00391C09">
        <w:rPr>
          <w:bCs/>
          <w:color w:val="auto"/>
        </w:rPr>
        <w:t xml:space="preserve">we will put an </w:t>
      </w:r>
      <w:proofErr w:type="gramStart"/>
      <w:r w:rsidR="00CC6931" w:rsidRPr="00391C09">
        <w:rPr>
          <w:bCs/>
          <w:color w:val="auto"/>
        </w:rPr>
        <w:t>Education</w:t>
      </w:r>
      <w:proofErr w:type="gramEnd"/>
      <w:r w:rsidR="00CC6931" w:rsidRPr="00391C09">
        <w:rPr>
          <w:bCs/>
          <w:color w:val="auto"/>
        </w:rPr>
        <w:t xml:space="preserve"> </w:t>
      </w:r>
      <w:r w:rsidR="005A496A" w:rsidRPr="00391C09">
        <w:rPr>
          <w:bCs/>
          <w:color w:val="auto"/>
        </w:rPr>
        <w:t xml:space="preserve">agreement together that will provide details of what costs we can cover and in return you will agree </w:t>
      </w:r>
      <w:r w:rsidR="00F1092E" w:rsidRPr="00391C09">
        <w:rPr>
          <w:bCs/>
          <w:color w:val="auto"/>
        </w:rPr>
        <w:t xml:space="preserve">to stay with us for a specified time. If you leave prior to that you may be required to pay back all or some of the </w:t>
      </w:r>
      <w:r w:rsidR="00391C09" w:rsidRPr="00391C09">
        <w:rPr>
          <w:bCs/>
          <w:color w:val="auto"/>
        </w:rPr>
        <w:t xml:space="preserve">costs associated with the development. </w:t>
      </w:r>
    </w:p>
    <w:p w14:paraId="072B20A8" w14:textId="77777777" w:rsidR="009000DC" w:rsidRDefault="009000DC" w:rsidP="00C451B9">
      <w:pPr>
        <w:autoSpaceDE w:val="0"/>
        <w:autoSpaceDN w:val="0"/>
        <w:adjustRightInd w:val="0"/>
        <w:spacing w:line="240" w:lineRule="auto"/>
        <w:rPr>
          <w:rFonts w:cstheme="minorHAnsi"/>
          <w:color w:val="auto"/>
          <w:shd w:val="clear" w:color="auto" w:fill="FFFFFF"/>
        </w:rPr>
      </w:pPr>
    </w:p>
    <w:p w14:paraId="2B18B7D2" w14:textId="355B3EE0" w:rsidR="009000DC" w:rsidRPr="00450461" w:rsidRDefault="009000DC" w:rsidP="009000DC">
      <w:pPr>
        <w:pStyle w:val="Heading2"/>
        <w:rPr>
          <w:color w:val="auto"/>
          <w:bdr w:val="none" w:sz="0" w:space="0" w:color="auto" w:frame="1"/>
          <w:lang w:eastAsia="en-GB"/>
        </w:rPr>
      </w:pPr>
      <w:r>
        <w:rPr>
          <w:bdr w:val="none" w:sz="0" w:space="0" w:color="auto" w:frame="1"/>
          <w:lang w:eastAsia="en-GB"/>
        </w:rPr>
        <w:t>Role Matrix</w:t>
      </w:r>
      <w:r w:rsidR="00A7237D">
        <w:rPr>
          <w:bdr w:val="none" w:sz="0" w:space="0" w:color="auto" w:frame="1"/>
          <w:lang w:eastAsia="en-GB"/>
        </w:rPr>
        <w:t>/ Progression Pathways</w:t>
      </w:r>
      <w:r w:rsidRPr="0075055E">
        <w:rPr>
          <w:bdr w:val="none" w:sz="0" w:space="0" w:color="auto" w:frame="1"/>
          <w:lang w:eastAsia="en-GB"/>
        </w:rPr>
        <w:t xml:space="preserve"> </w:t>
      </w:r>
    </w:p>
    <w:p w14:paraId="44ECA880" w14:textId="1025904B" w:rsidR="009000DC" w:rsidRPr="00324159" w:rsidRDefault="009000DC" w:rsidP="00053E7A">
      <w:pPr>
        <w:rPr>
          <w:color w:val="auto"/>
        </w:rPr>
      </w:pPr>
      <w:r w:rsidRPr="009000DC">
        <w:rPr>
          <w:color w:val="auto"/>
        </w:rPr>
        <w:t xml:space="preserve">This </w:t>
      </w:r>
      <w:r>
        <w:rPr>
          <w:color w:val="auto"/>
        </w:rPr>
        <w:t xml:space="preserve">is a </w:t>
      </w:r>
      <w:r w:rsidRPr="009000DC">
        <w:rPr>
          <w:color w:val="auto"/>
        </w:rPr>
        <w:t xml:space="preserve">system </w:t>
      </w:r>
      <w:r>
        <w:rPr>
          <w:color w:val="auto"/>
        </w:rPr>
        <w:t xml:space="preserve">within </w:t>
      </w:r>
      <w:proofErr w:type="spellStart"/>
      <w:r>
        <w:rPr>
          <w:color w:val="auto"/>
        </w:rPr>
        <w:t>Mobizio</w:t>
      </w:r>
      <w:proofErr w:type="spellEnd"/>
      <w:r>
        <w:rPr>
          <w:color w:val="auto"/>
        </w:rPr>
        <w:t xml:space="preserve"> that has </w:t>
      </w:r>
      <w:r w:rsidRPr="009000DC">
        <w:rPr>
          <w:color w:val="auto"/>
        </w:rPr>
        <w:t>map</w:t>
      </w:r>
      <w:r>
        <w:rPr>
          <w:color w:val="auto"/>
        </w:rPr>
        <w:t>ped</w:t>
      </w:r>
      <w:r w:rsidRPr="009000DC">
        <w:rPr>
          <w:color w:val="auto"/>
        </w:rPr>
        <w:t xml:space="preserve"> </w:t>
      </w:r>
      <w:r>
        <w:rPr>
          <w:color w:val="auto"/>
        </w:rPr>
        <w:t xml:space="preserve">out </w:t>
      </w:r>
      <w:r w:rsidRPr="009000DC">
        <w:rPr>
          <w:color w:val="auto"/>
        </w:rPr>
        <w:t>each of our frontline worker pay points, providing clarity on how you can progress to the next pay rate.</w:t>
      </w:r>
      <w:r w:rsidR="00053E7A">
        <w:rPr>
          <w:color w:val="auto"/>
        </w:rPr>
        <w:t xml:space="preserve"> </w:t>
      </w:r>
      <w:r w:rsidRPr="00324159">
        <w:rPr>
          <w:color w:val="auto"/>
        </w:rPr>
        <w:t>With documented guidance you’ll be able to drive this yourself by collecting the evidence needed (e.g. dates of training etc.) and then present it to your manager for review. We’ll then review this and work with you to progress you to the next grade</w:t>
      </w:r>
      <w:r w:rsidR="00053E7A" w:rsidRPr="00324159">
        <w:rPr>
          <w:color w:val="auto"/>
        </w:rPr>
        <w:t xml:space="preserve"> putting </w:t>
      </w:r>
      <w:r w:rsidR="00324159" w:rsidRPr="00324159">
        <w:rPr>
          <w:color w:val="auto"/>
        </w:rPr>
        <w:t xml:space="preserve">you in the driving seat of career progression. </w:t>
      </w:r>
    </w:p>
    <w:p w14:paraId="2C5214D3" w14:textId="466DEABC" w:rsidR="000A690B" w:rsidRPr="00830DC9" w:rsidRDefault="00E0356C" w:rsidP="00435AC8">
      <w:pPr>
        <w:pStyle w:val="Heading1"/>
        <w:spacing w:before="0"/>
        <w:jc w:val="center"/>
        <w:rPr>
          <w:lang w:eastAsia="en-GB"/>
        </w:rPr>
      </w:pPr>
      <w:r>
        <w:t>Further Support</w:t>
      </w:r>
    </w:p>
    <w:p w14:paraId="641EA1BA" w14:textId="77777777" w:rsidR="00482570" w:rsidRDefault="00482570" w:rsidP="00482570">
      <w:pPr>
        <w:rPr>
          <w:bdr w:val="none" w:sz="0" w:space="0" w:color="auto" w:frame="1"/>
          <w:lang w:eastAsia="en-GB"/>
        </w:rPr>
      </w:pPr>
    </w:p>
    <w:p w14:paraId="38CC6FF2" w14:textId="594C6DD6" w:rsidR="00482570" w:rsidRPr="0075055E" w:rsidRDefault="00482570" w:rsidP="00482570">
      <w:pPr>
        <w:pStyle w:val="Heading2"/>
        <w:rPr>
          <w:bdr w:val="none" w:sz="0" w:space="0" w:color="auto" w:frame="1"/>
          <w:lang w:eastAsia="en-GB"/>
        </w:rPr>
      </w:pPr>
      <w:r w:rsidRPr="0075055E">
        <w:rPr>
          <w:bdr w:val="none" w:sz="0" w:space="0" w:color="auto" w:frame="1"/>
          <w:lang w:eastAsia="en-GB"/>
        </w:rPr>
        <w:t xml:space="preserve">Mental Health First Aid </w:t>
      </w:r>
    </w:p>
    <w:p w14:paraId="15EF6D89" w14:textId="77777777" w:rsidR="00482570" w:rsidRPr="007C2A16"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 xml:space="preserve">Mental Health First Aiders </w:t>
      </w:r>
      <w:proofErr w:type="gramStart"/>
      <w:r w:rsidRPr="007C2A16">
        <w:rPr>
          <w:rFonts w:eastAsia="Times New Roman" w:cstheme="minorHAnsi"/>
          <w:color w:val="auto"/>
          <w:bdr w:val="none" w:sz="0" w:space="0" w:color="auto" w:frame="1"/>
          <w:lang w:eastAsia="en-GB"/>
        </w:rPr>
        <w:t>are able to</w:t>
      </w:r>
      <w:proofErr w:type="gramEnd"/>
      <w:r w:rsidRPr="007C2A16">
        <w:rPr>
          <w:rFonts w:eastAsia="Times New Roman" w:cstheme="minorHAnsi"/>
          <w:color w:val="auto"/>
          <w:bdr w:val="none" w:sz="0" w:space="0" w:color="auto" w:frame="1"/>
          <w:lang w:eastAsia="en-GB"/>
        </w:rPr>
        <w:t xml:space="preserve"> recognise the signs and symptoms of a range of mental health conditions and listen non-judgmentally and engage in support conversations.  They will also be able to signpost you to sources of help and support.</w:t>
      </w:r>
    </w:p>
    <w:p w14:paraId="1D49D359" w14:textId="77777777" w:rsidR="00482570" w:rsidRPr="007C2A16"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p>
    <w:p w14:paraId="343DC81D" w14:textId="77777777" w:rsidR="00482570"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 xml:space="preserve">If you are experiencing any mental distress or are concerned for a colleague’s mental health, please contact the HR team who will put you in contact with one of our Mental Health First Aiders.  </w:t>
      </w:r>
    </w:p>
    <w:p w14:paraId="4132BEA7" w14:textId="77777777" w:rsidR="00482570"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p>
    <w:p w14:paraId="52C8D666" w14:textId="77777777" w:rsidR="00482570" w:rsidRPr="0075055E" w:rsidRDefault="00482570" w:rsidP="00482570">
      <w:pPr>
        <w:pStyle w:val="Heading2"/>
        <w:rPr>
          <w:bdr w:val="none" w:sz="0" w:space="0" w:color="auto" w:frame="1"/>
          <w:lang w:eastAsia="en-GB"/>
        </w:rPr>
      </w:pPr>
      <w:r w:rsidRPr="0075055E">
        <w:rPr>
          <w:bdr w:val="none" w:sz="0" w:space="0" w:color="auto" w:frame="1"/>
          <w:lang w:eastAsia="en-GB"/>
        </w:rPr>
        <w:t>Health conditions / reasonable adjustments</w:t>
      </w:r>
    </w:p>
    <w:p w14:paraId="7DD5D6B3" w14:textId="77777777" w:rsidR="00482570"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 xml:space="preserve">All employees will be routinely health screened at the beginning of their employment and where necessary Occupational Health referrals will be made </w:t>
      </w:r>
      <w:proofErr w:type="gramStart"/>
      <w:r w:rsidRPr="007C2A16">
        <w:rPr>
          <w:rFonts w:eastAsia="Times New Roman" w:cstheme="minorHAnsi"/>
          <w:color w:val="auto"/>
          <w:bdr w:val="none" w:sz="0" w:space="0" w:color="auto" w:frame="1"/>
          <w:lang w:eastAsia="en-GB"/>
        </w:rPr>
        <w:t>in order to</w:t>
      </w:r>
      <w:proofErr w:type="gramEnd"/>
      <w:r w:rsidRPr="007C2A16">
        <w:rPr>
          <w:rFonts w:eastAsia="Times New Roman" w:cstheme="minorHAnsi"/>
          <w:color w:val="auto"/>
          <w:bdr w:val="none" w:sz="0" w:space="0" w:color="auto" w:frame="1"/>
          <w:lang w:eastAsia="en-GB"/>
        </w:rPr>
        <w:t xml:space="preserve"> seek recommendations regarding long-term or chronic health conditions.  Reasonable adjustments will be made where practicable. </w:t>
      </w:r>
    </w:p>
    <w:p w14:paraId="0F9A9474" w14:textId="77777777" w:rsidR="00482570" w:rsidRPr="007C2A16"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p>
    <w:p w14:paraId="383DF0B2" w14:textId="77777777" w:rsidR="00482570" w:rsidRPr="007C2A16"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 xml:space="preserve">Employees are expected to keep this information updated if there are any changes in their health or prescribed medications. </w:t>
      </w:r>
    </w:p>
    <w:p w14:paraId="3B47AC3D" w14:textId="77777777" w:rsidR="00482570" w:rsidRPr="0075055E" w:rsidRDefault="00482570" w:rsidP="00482570">
      <w:pPr>
        <w:shd w:val="clear" w:color="auto" w:fill="FFFFFF"/>
        <w:spacing w:line="240" w:lineRule="auto"/>
        <w:textAlignment w:val="baseline"/>
        <w:rPr>
          <w:rFonts w:eastAsia="Times New Roman" w:cstheme="minorHAnsi"/>
          <w:bdr w:val="none" w:sz="0" w:space="0" w:color="auto" w:frame="1"/>
          <w:lang w:eastAsia="en-GB"/>
        </w:rPr>
      </w:pPr>
    </w:p>
    <w:p w14:paraId="47A77641" w14:textId="77777777" w:rsidR="00482570" w:rsidRPr="0075055E" w:rsidRDefault="00482570" w:rsidP="00482570">
      <w:pPr>
        <w:pStyle w:val="Heading2"/>
        <w:rPr>
          <w:bdr w:val="none" w:sz="0" w:space="0" w:color="auto" w:frame="1"/>
          <w:lang w:eastAsia="en-GB"/>
        </w:rPr>
      </w:pPr>
      <w:r w:rsidRPr="0075055E">
        <w:rPr>
          <w:bdr w:val="none" w:sz="0" w:space="0" w:color="auto" w:frame="1"/>
          <w:lang w:eastAsia="en-GB"/>
        </w:rPr>
        <w:t xml:space="preserve">Occupational Health </w:t>
      </w:r>
    </w:p>
    <w:p w14:paraId="7E706A22" w14:textId="77777777" w:rsidR="00482570" w:rsidRPr="007C2A16"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 xml:space="preserve">Maples works with South Gloucestershire Occupational Health Services to provide in-house occupational health advice free of charge to our employees.  </w:t>
      </w:r>
      <w:r w:rsidRPr="007C2A16">
        <w:rPr>
          <w:rFonts w:cstheme="minorHAnsi"/>
          <w:color w:val="auto"/>
        </w:rPr>
        <w:t xml:space="preserve">Occupational Health is an area of health care concerned with the relationship between people’s health and their work. Their role is an advisory one and is not a substitute for a GP or treatment service for injury or illness.  </w:t>
      </w:r>
    </w:p>
    <w:p w14:paraId="39A4A857" w14:textId="77777777" w:rsidR="00482570" w:rsidRPr="007C2A16"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p>
    <w:p w14:paraId="7CDAF389" w14:textId="77777777" w:rsidR="00482570" w:rsidRPr="007C2A16"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r w:rsidRPr="007C2A16">
        <w:rPr>
          <w:rFonts w:eastAsia="Times New Roman" w:cstheme="minorHAnsi"/>
          <w:color w:val="auto"/>
          <w:bdr w:val="none" w:sz="0" w:space="0" w:color="auto" w:frame="1"/>
          <w:lang w:eastAsia="en-GB"/>
        </w:rPr>
        <w:t xml:space="preserve">We may engage the services of an Occupational Health Consultant where you have declared a medical condition that requires advice on day-to-day management or reasonable adjustments.  They may also be asked to advise on return-to-work strategies following a period of absence. </w:t>
      </w:r>
    </w:p>
    <w:p w14:paraId="76BDB81E" w14:textId="77777777" w:rsidR="00482570" w:rsidRPr="007C2A16" w:rsidRDefault="00482570" w:rsidP="00482570">
      <w:pPr>
        <w:shd w:val="clear" w:color="auto" w:fill="FFFFFF"/>
        <w:spacing w:line="240" w:lineRule="auto"/>
        <w:textAlignment w:val="baseline"/>
        <w:rPr>
          <w:rFonts w:eastAsia="Times New Roman" w:cstheme="minorHAnsi"/>
          <w:color w:val="auto"/>
          <w:bdr w:val="none" w:sz="0" w:space="0" w:color="auto" w:frame="1"/>
          <w:lang w:eastAsia="en-GB"/>
        </w:rPr>
      </w:pPr>
    </w:p>
    <w:p w14:paraId="674D3FB9" w14:textId="77777777" w:rsidR="00482570" w:rsidRPr="007C2A16" w:rsidRDefault="00482570" w:rsidP="00482570">
      <w:pPr>
        <w:shd w:val="clear" w:color="auto" w:fill="FFFFFF"/>
        <w:spacing w:line="240" w:lineRule="auto"/>
        <w:textAlignment w:val="baseline"/>
        <w:rPr>
          <w:rFonts w:cstheme="minorHAnsi"/>
          <w:color w:val="auto"/>
        </w:rPr>
      </w:pPr>
      <w:r w:rsidRPr="007C2A16">
        <w:rPr>
          <w:rFonts w:cstheme="minorHAnsi"/>
          <w:color w:val="auto"/>
        </w:rPr>
        <w:t xml:space="preserve">All consultations are treated in confidence. Medical information will not be shared unless the explicit consent of the employee has been obtained to do so.  Employees will be asked for their expressed written consent to share information with the Occupational Health service and where a report will be generated, an employee will be asked to confirm their consent to share the report with HR.  </w:t>
      </w:r>
    </w:p>
    <w:p w14:paraId="19927A8B" w14:textId="77777777" w:rsidR="00482570" w:rsidRPr="007C2A16" w:rsidRDefault="00482570" w:rsidP="00482570">
      <w:pPr>
        <w:shd w:val="clear" w:color="auto" w:fill="FFFFFF"/>
        <w:spacing w:line="240" w:lineRule="auto"/>
        <w:textAlignment w:val="baseline"/>
        <w:rPr>
          <w:rFonts w:cstheme="minorHAnsi"/>
          <w:color w:val="auto"/>
        </w:rPr>
      </w:pPr>
    </w:p>
    <w:p w14:paraId="2373F446" w14:textId="77777777" w:rsidR="00482570" w:rsidRDefault="00482570" w:rsidP="00482570">
      <w:pPr>
        <w:shd w:val="clear" w:color="auto" w:fill="FFFFFF"/>
        <w:spacing w:line="240" w:lineRule="auto"/>
        <w:textAlignment w:val="baseline"/>
        <w:rPr>
          <w:rFonts w:cstheme="minorHAnsi"/>
          <w:color w:val="auto"/>
        </w:rPr>
      </w:pPr>
      <w:r w:rsidRPr="007C2A16">
        <w:rPr>
          <w:rFonts w:cstheme="minorHAnsi"/>
          <w:color w:val="auto"/>
        </w:rPr>
        <w:t xml:space="preserve">HR will only share report findings with your line manager with your expressed consent.  We will only breach this confidence in exceptional circumstances, where there is an immediate and identifiable risk to you or others.  </w:t>
      </w:r>
    </w:p>
    <w:p w14:paraId="1079AF35" w14:textId="77777777" w:rsidR="00482570" w:rsidRDefault="00482570" w:rsidP="00482570">
      <w:pPr>
        <w:shd w:val="clear" w:color="auto" w:fill="FFFFFF"/>
        <w:spacing w:line="240" w:lineRule="auto"/>
        <w:textAlignment w:val="baseline"/>
        <w:rPr>
          <w:rFonts w:cstheme="minorHAnsi"/>
          <w:color w:val="auto"/>
        </w:rPr>
      </w:pPr>
    </w:p>
    <w:p w14:paraId="2E8C5337" w14:textId="4129EC0B" w:rsidR="00482570" w:rsidRPr="0075055E" w:rsidRDefault="00482570" w:rsidP="00482570">
      <w:pPr>
        <w:pStyle w:val="Heading2"/>
        <w:rPr>
          <w:bdr w:val="none" w:sz="0" w:space="0" w:color="auto" w:frame="1"/>
          <w:lang w:eastAsia="en-GB"/>
        </w:rPr>
      </w:pPr>
      <w:r>
        <w:rPr>
          <w:bdr w:val="none" w:sz="0" w:space="0" w:color="auto" w:frame="1"/>
          <w:lang w:eastAsia="en-GB"/>
        </w:rPr>
        <w:t>External Support Agencies</w:t>
      </w:r>
      <w:r w:rsidRPr="0075055E">
        <w:rPr>
          <w:bdr w:val="none" w:sz="0" w:space="0" w:color="auto" w:frame="1"/>
          <w:lang w:eastAsia="en-GB"/>
        </w:rPr>
        <w:t xml:space="preserve"> </w:t>
      </w:r>
    </w:p>
    <w:p w14:paraId="181F4645" w14:textId="01D306F1" w:rsidR="00667835" w:rsidRDefault="00D80BB6" w:rsidP="000A690B">
      <w:pPr>
        <w:shd w:val="clear" w:color="auto" w:fill="FFFFFF"/>
        <w:spacing w:line="240" w:lineRule="auto"/>
        <w:textAlignment w:val="baseline"/>
        <w:rPr>
          <w:rFonts w:eastAsia="Times New Roman" w:cstheme="minorHAnsi"/>
          <w:color w:val="auto"/>
          <w:bdr w:val="none" w:sz="0" w:space="0" w:color="auto" w:frame="1"/>
          <w:lang w:eastAsia="en-GB"/>
        </w:rPr>
      </w:pPr>
      <w:r>
        <w:rPr>
          <w:rFonts w:eastAsia="Times New Roman" w:cstheme="minorHAnsi"/>
          <w:color w:val="auto"/>
          <w:bdr w:val="none" w:sz="0" w:space="0" w:color="auto" w:frame="1"/>
          <w:lang w:eastAsia="en-GB"/>
        </w:rPr>
        <w:t xml:space="preserve">There are plenty of organisations that offer additional help and support and some of these </w:t>
      </w:r>
      <w:r w:rsidR="00667835">
        <w:rPr>
          <w:rFonts w:eastAsia="Times New Roman" w:cstheme="minorHAnsi"/>
          <w:color w:val="auto"/>
          <w:bdr w:val="none" w:sz="0" w:space="0" w:color="auto" w:frame="1"/>
          <w:lang w:eastAsia="en-GB"/>
        </w:rPr>
        <w:t>are as follows:</w:t>
      </w:r>
    </w:p>
    <w:p w14:paraId="0C7764D7" w14:textId="77777777" w:rsidR="00667835" w:rsidRPr="007C2A16" w:rsidRDefault="00667835" w:rsidP="000A690B">
      <w:pPr>
        <w:shd w:val="clear" w:color="auto" w:fill="FFFFFF"/>
        <w:spacing w:line="240" w:lineRule="auto"/>
        <w:textAlignment w:val="baseline"/>
        <w:rPr>
          <w:rFonts w:cstheme="minorHAnsi"/>
          <w:color w:val="auto"/>
        </w:rPr>
      </w:pPr>
    </w:p>
    <w:p w14:paraId="62660150" w14:textId="09AA0A6F" w:rsidR="0005774C" w:rsidRDefault="004D5D2D" w:rsidP="0005774C">
      <w:pPr>
        <w:shd w:val="clear" w:color="auto" w:fill="FFFFFF"/>
        <w:spacing w:line="240" w:lineRule="auto"/>
        <w:textAlignment w:val="baseline"/>
      </w:pPr>
      <w:hyperlink r:id="rId22" w:history="1">
        <w:r w:rsidR="00D80BB6">
          <w:rPr>
            <w:rStyle w:val="Hyperlink"/>
          </w:rPr>
          <w:t>Mental health and bereavement support for care workers - Our Frontline (mentalhealthatwork.org.uk)</w:t>
        </w:r>
      </w:hyperlink>
    </w:p>
    <w:p w14:paraId="4A59FDC9" w14:textId="77777777" w:rsidR="00A24FC3" w:rsidRDefault="00A24FC3" w:rsidP="0005774C">
      <w:pPr>
        <w:shd w:val="clear" w:color="auto" w:fill="FFFFFF"/>
        <w:spacing w:line="240" w:lineRule="auto"/>
        <w:textAlignment w:val="baseline"/>
      </w:pPr>
    </w:p>
    <w:p w14:paraId="56B13F91" w14:textId="77777777" w:rsidR="00A24FC3" w:rsidRDefault="004D5D2D" w:rsidP="00A24FC3">
      <w:pPr>
        <w:rPr>
          <w:rFonts w:eastAsiaTheme="minorHAnsi"/>
          <w:color w:val="auto"/>
        </w:rPr>
      </w:pPr>
      <w:hyperlink r:id="rId23" w:anchor="/" w:history="1">
        <w:r w:rsidR="00A24FC3">
          <w:rPr>
            <w:rStyle w:val="Hyperlink"/>
          </w:rPr>
          <w:t>https://www.wellaware.org.uk/about-us/#/</w:t>
        </w:r>
      </w:hyperlink>
    </w:p>
    <w:p w14:paraId="7135221F" w14:textId="77777777" w:rsidR="00A24FC3" w:rsidRDefault="00A24FC3" w:rsidP="0005774C">
      <w:pPr>
        <w:shd w:val="clear" w:color="auto" w:fill="FFFFFF"/>
        <w:spacing w:line="240" w:lineRule="auto"/>
        <w:textAlignment w:val="baseline"/>
        <w:rPr>
          <w:rFonts w:eastAsia="Times New Roman" w:cstheme="minorHAnsi"/>
          <w:lang w:eastAsia="en-GB"/>
        </w:rPr>
      </w:pPr>
    </w:p>
    <w:p w14:paraId="59EB0E02" w14:textId="77777777" w:rsidR="00413857" w:rsidRPr="0075055E" w:rsidRDefault="00413857" w:rsidP="00D46382">
      <w:pPr>
        <w:pStyle w:val="Heading3"/>
        <w:pBdr>
          <w:bottom w:val="single" w:sz="4" w:space="1" w:color="auto"/>
        </w:pBdr>
        <w:rPr>
          <w:lang w:eastAsia="en-GB"/>
        </w:rPr>
      </w:pPr>
      <w:r>
        <w:rPr>
          <w:bdr w:val="none" w:sz="0" w:space="0" w:color="auto" w:frame="1"/>
          <w:lang w:eastAsia="en-GB"/>
        </w:rPr>
        <w:t>SOBS Charity (Silence of Suicide)</w:t>
      </w:r>
    </w:p>
    <w:p w14:paraId="29855A17" w14:textId="77777777" w:rsidR="00413857" w:rsidRPr="00EA7FFB" w:rsidRDefault="00413857" w:rsidP="00413857">
      <w:pPr>
        <w:rPr>
          <w:color w:val="000000"/>
          <w:shd w:val="clear" w:color="auto" w:fill="FFFFFF"/>
        </w:rPr>
      </w:pPr>
      <w:r w:rsidRPr="00EA7FFB">
        <w:rPr>
          <w:color w:val="000000"/>
          <w:shd w:val="clear" w:color="auto" w:fill="FFFFFF"/>
        </w:rPr>
        <w:t>SOBS charity is a service designed for survivors of bereavement by suicide.</w:t>
      </w:r>
    </w:p>
    <w:p w14:paraId="7BDDE564" w14:textId="77777777" w:rsidR="00413857" w:rsidRPr="00EA7FFB" w:rsidRDefault="00413857" w:rsidP="00413857">
      <w:pPr>
        <w:rPr>
          <w:color w:val="000000"/>
          <w:shd w:val="clear" w:color="auto" w:fill="FFFFFF"/>
        </w:rPr>
      </w:pPr>
      <w:r w:rsidRPr="00EA7FFB">
        <w:rPr>
          <w:color w:val="000000"/>
          <w:shd w:val="clear" w:color="auto" w:fill="FFFFFF"/>
        </w:rPr>
        <w:t>They can be contacted on </w:t>
      </w:r>
      <w:r w:rsidRPr="00EA7FFB">
        <w:rPr>
          <w:b/>
          <w:bCs/>
          <w:color w:val="002060"/>
          <w:u w:val="single"/>
        </w:rPr>
        <w:t>0300 1115065</w:t>
      </w:r>
      <w:r w:rsidRPr="00EA7FFB">
        <w:rPr>
          <w:color w:val="000000"/>
          <w:shd w:val="clear" w:color="auto" w:fill="FFFFFF"/>
        </w:rPr>
        <w:t> or via email </w:t>
      </w:r>
      <w:hyperlink r:id="rId24" w:history="1">
        <w:r w:rsidRPr="00EA7FFB">
          <w:rPr>
            <w:rStyle w:val="Hyperlink"/>
          </w:rPr>
          <w:t>email.support@uksobs.org</w:t>
        </w:r>
      </w:hyperlink>
      <w:r w:rsidRPr="00EA7FFB">
        <w:rPr>
          <w:color w:val="000000"/>
          <w:shd w:val="clear" w:color="auto" w:fill="FFFFFF"/>
        </w:rPr>
        <w:t xml:space="preserve"> .  </w:t>
      </w:r>
    </w:p>
    <w:p w14:paraId="0AB620A5" w14:textId="77777777" w:rsidR="00413857" w:rsidRPr="00EA7FFB" w:rsidRDefault="00413857" w:rsidP="00413857">
      <w:r w:rsidRPr="00EA7FFB">
        <w:rPr>
          <w:color w:val="000000"/>
          <w:shd w:val="clear" w:color="auto" w:fill="FFFFFF"/>
        </w:rPr>
        <w:t>This line is open between </w:t>
      </w:r>
      <w:r w:rsidRPr="00EA7FFB">
        <w:rPr>
          <w:u w:val="single"/>
        </w:rPr>
        <w:t>09:00 – 21:00</w:t>
      </w:r>
      <w:r w:rsidRPr="00EA7FFB">
        <w:rPr>
          <w:color w:val="000000"/>
          <w:shd w:val="clear" w:color="auto" w:fill="FFFFFF"/>
        </w:rPr>
        <w:t> every day.</w:t>
      </w:r>
    </w:p>
    <w:p w14:paraId="080F2267" w14:textId="77777777" w:rsidR="00413857" w:rsidRDefault="00413857" w:rsidP="00413857">
      <w:pPr>
        <w:rPr>
          <w:color w:val="auto"/>
        </w:rPr>
      </w:pPr>
    </w:p>
    <w:p w14:paraId="47A76F55" w14:textId="77777777" w:rsidR="00413857" w:rsidRDefault="00413857" w:rsidP="00D46382">
      <w:pPr>
        <w:pStyle w:val="Heading3"/>
        <w:pBdr>
          <w:bottom w:val="single" w:sz="4" w:space="1" w:color="auto"/>
        </w:pBdr>
        <w:rPr>
          <w:rFonts w:ascii="Open Sans" w:eastAsia="Times New Roman" w:hAnsi="Open Sans" w:cs="Open Sans"/>
          <w:color w:val="303133"/>
          <w:szCs w:val="36"/>
        </w:rPr>
      </w:pPr>
      <w:r>
        <w:rPr>
          <w:bdr w:val="none" w:sz="0" w:space="0" w:color="auto" w:frame="1"/>
          <w:lang w:eastAsia="en-GB"/>
        </w:rPr>
        <w:t>Adult Mental Health Crisis Support</w:t>
      </w:r>
    </w:p>
    <w:p w14:paraId="6A3C167D" w14:textId="1E37BB0A" w:rsidR="00D46382" w:rsidRDefault="00413857" w:rsidP="00D46382">
      <w:pPr>
        <w:shd w:val="clear" w:color="auto" w:fill="FFFFFF"/>
        <w:spacing w:line="240" w:lineRule="auto"/>
        <w:rPr>
          <w:rStyle w:val="Hyperlink"/>
          <w:rFonts w:ascii="Calibri" w:hAnsi="Calibri" w:cs="Calibri"/>
          <w:color w:val="303133"/>
          <w:sz w:val="23"/>
          <w:szCs w:val="23"/>
          <w:u w:val="none"/>
          <w:bdr w:val="none" w:sz="0" w:space="0" w:color="auto" w:frame="1"/>
        </w:rPr>
      </w:pPr>
      <w:r w:rsidRPr="001A789D">
        <w:rPr>
          <w:rFonts w:ascii="Calibri" w:hAnsi="Calibri" w:cs="Calibri"/>
          <w:color w:val="303133"/>
          <w:sz w:val="23"/>
          <w:szCs w:val="23"/>
        </w:rPr>
        <w:t>Bristol: </w:t>
      </w:r>
      <w:hyperlink r:id="rId25" w:history="1">
        <w:r w:rsidRPr="001A789D">
          <w:rPr>
            <w:rStyle w:val="Hyperlink"/>
            <w:rFonts w:ascii="Calibri" w:hAnsi="Calibri" w:cs="Calibri"/>
            <w:color w:val="303133"/>
            <w:sz w:val="23"/>
            <w:szCs w:val="23"/>
            <w:bdr w:val="none" w:sz="0" w:space="0" w:color="auto" w:frame="1"/>
          </w:rPr>
          <w:t>0300 555 0334</w:t>
        </w:r>
      </w:hyperlink>
      <w:r w:rsidR="00D46382">
        <w:rPr>
          <w:rStyle w:val="Hyperlink"/>
          <w:rFonts w:ascii="Calibri" w:hAnsi="Calibri" w:cs="Calibri"/>
          <w:color w:val="303133"/>
          <w:sz w:val="23"/>
          <w:szCs w:val="23"/>
          <w:u w:val="none"/>
          <w:bdr w:val="none" w:sz="0" w:space="0" w:color="auto" w:frame="1"/>
        </w:rPr>
        <w:tab/>
      </w:r>
      <w:r w:rsidR="00D46382">
        <w:rPr>
          <w:rStyle w:val="Hyperlink"/>
          <w:rFonts w:ascii="Calibri" w:hAnsi="Calibri" w:cs="Calibri"/>
          <w:color w:val="303133"/>
          <w:sz w:val="23"/>
          <w:szCs w:val="23"/>
          <w:u w:val="none"/>
          <w:bdr w:val="none" w:sz="0" w:space="0" w:color="auto" w:frame="1"/>
        </w:rPr>
        <w:tab/>
      </w:r>
      <w:r w:rsidR="00D46382">
        <w:rPr>
          <w:rStyle w:val="Hyperlink"/>
          <w:rFonts w:ascii="Calibri" w:hAnsi="Calibri" w:cs="Calibri"/>
          <w:color w:val="303133"/>
          <w:sz w:val="23"/>
          <w:szCs w:val="23"/>
          <w:u w:val="none"/>
          <w:bdr w:val="none" w:sz="0" w:space="0" w:color="auto" w:frame="1"/>
        </w:rPr>
        <w:tab/>
      </w:r>
      <w:r w:rsidR="00D46382">
        <w:rPr>
          <w:rStyle w:val="Hyperlink"/>
          <w:rFonts w:ascii="Calibri" w:hAnsi="Calibri" w:cs="Calibri"/>
          <w:color w:val="303133"/>
          <w:sz w:val="23"/>
          <w:szCs w:val="23"/>
          <w:u w:val="none"/>
          <w:bdr w:val="none" w:sz="0" w:space="0" w:color="auto" w:frame="1"/>
        </w:rPr>
        <w:tab/>
      </w:r>
      <w:r w:rsidRPr="001A789D">
        <w:rPr>
          <w:rFonts w:ascii="Calibri" w:hAnsi="Calibri" w:cs="Calibri"/>
          <w:color w:val="303133"/>
          <w:sz w:val="23"/>
          <w:szCs w:val="23"/>
        </w:rPr>
        <w:t>North Somerset: </w:t>
      </w:r>
      <w:hyperlink r:id="rId26" w:history="1">
        <w:r w:rsidRPr="001A789D">
          <w:rPr>
            <w:rStyle w:val="Hyperlink"/>
            <w:rFonts w:ascii="Calibri" w:hAnsi="Calibri" w:cs="Calibri"/>
            <w:color w:val="303133"/>
            <w:sz w:val="23"/>
            <w:szCs w:val="23"/>
            <w:bdr w:val="none" w:sz="0" w:space="0" w:color="auto" w:frame="1"/>
          </w:rPr>
          <w:t>01934 836 497</w:t>
        </w:r>
      </w:hyperlink>
      <w:r w:rsidR="00D46382">
        <w:rPr>
          <w:rStyle w:val="Hyperlink"/>
          <w:rFonts w:ascii="Calibri" w:hAnsi="Calibri" w:cs="Calibri"/>
          <w:color w:val="303133"/>
          <w:sz w:val="23"/>
          <w:szCs w:val="23"/>
          <w:u w:val="none"/>
          <w:bdr w:val="none" w:sz="0" w:space="0" w:color="auto" w:frame="1"/>
        </w:rPr>
        <w:tab/>
      </w:r>
      <w:r w:rsidR="00D46382">
        <w:rPr>
          <w:rStyle w:val="Hyperlink"/>
          <w:rFonts w:ascii="Calibri" w:hAnsi="Calibri" w:cs="Calibri"/>
          <w:color w:val="303133"/>
          <w:sz w:val="23"/>
          <w:szCs w:val="23"/>
          <w:u w:val="none"/>
          <w:bdr w:val="none" w:sz="0" w:space="0" w:color="auto" w:frame="1"/>
        </w:rPr>
        <w:tab/>
      </w:r>
    </w:p>
    <w:p w14:paraId="6DCFDF5F" w14:textId="1850AE51" w:rsidR="00413857" w:rsidRPr="001A789D" w:rsidRDefault="00413857" w:rsidP="00D46382">
      <w:pPr>
        <w:shd w:val="clear" w:color="auto" w:fill="FFFFFF"/>
        <w:spacing w:line="240" w:lineRule="auto"/>
        <w:rPr>
          <w:rFonts w:ascii="Calibri" w:hAnsi="Calibri" w:cs="Calibri"/>
          <w:color w:val="303133"/>
          <w:sz w:val="23"/>
          <w:szCs w:val="23"/>
        </w:rPr>
      </w:pPr>
      <w:r w:rsidRPr="001A789D">
        <w:rPr>
          <w:rFonts w:ascii="Calibri" w:hAnsi="Calibri" w:cs="Calibri"/>
          <w:color w:val="303133"/>
          <w:sz w:val="23"/>
          <w:szCs w:val="23"/>
        </w:rPr>
        <w:t>South Gloucestershire: </w:t>
      </w:r>
      <w:hyperlink r:id="rId27" w:history="1">
        <w:r w:rsidRPr="001A789D">
          <w:rPr>
            <w:rStyle w:val="Hyperlink"/>
            <w:rFonts w:ascii="Calibri" w:hAnsi="Calibri" w:cs="Calibri"/>
            <w:color w:val="303133"/>
            <w:sz w:val="23"/>
            <w:szCs w:val="23"/>
            <w:bdr w:val="none" w:sz="0" w:space="0" w:color="auto" w:frame="1"/>
          </w:rPr>
          <w:t>0117 378 4250</w:t>
        </w:r>
      </w:hyperlink>
    </w:p>
    <w:p w14:paraId="5AB922F1" w14:textId="77777777" w:rsidR="00413857" w:rsidRDefault="00413857" w:rsidP="00413857">
      <w:pPr>
        <w:rPr>
          <w:color w:val="auto"/>
        </w:rPr>
      </w:pPr>
    </w:p>
    <w:p w14:paraId="0B7E52E4" w14:textId="77777777" w:rsidR="00413857" w:rsidRPr="0075055E" w:rsidRDefault="00413857" w:rsidP="00D46382">
      <w:pPr>
        <w:pStyle w:val="Heading3"/>
        <w:pBdr>
          <w:bottom w:val="single" w:sz="4" w:space="1" w:color="auto"/>
        </w:pBdr>
        <w:rPr>
          <w:lang w:eastAsia="en-GB"/>
        </w:rPr>
      </w:pPr>
      <w:r>
        <w:rPr>
          <w:bdr w:val="none" w:sz="0" w:space="0" w:color="auto" w:frame="1"/>
          <w:lang w:eastAsia="en-GB"/>
        </w:rPr>
        <w:t>Samaritans</w:t>
      </w:r>
    </w:p>
    <w:p w14:paraId="083EB86B" w14:textId="77777777" w:rsidR="00413857" w:rsidRPr="000B0843" w:rsidRDefault="00413857" w:rsidP="00413857">
      <w:pPr>
        <w:pStyle w:val="NormalWeb"/>
        <w:shd w:val="clear" w:color="auto" w:fill="FFFFFF"/>
        <w:spacing w:before="0" w:beforeAutospacing="0" w:after="0" w:afterAutospacing="0"/>
        <w:rPr>
          <w:rFonts w:asciiTheme="minorHAnsi" w:hAnsiTheme="minorHAnsi" w:cstheme="minorHAnsi"/>
          <w:sz w:val="22"/>
          <w:szCs w:val="22"/>
        </w:rPr>
      </w:pPr>
      <w:r w:rsidRPr="000B0843">
        <w:rPr>
          <w:rFonts w:asciiTheme="minorHAnsi" w:hAnsiTheme="minorHAnsi" w:cstheme="minorHAnsi"/>
          <w:sz w:val="22"/>
          <w:szCs w:val="22"/>
        </w:rPr>
        <w:t>Telephone Number: </w:t>
      </w:r>
      <w:hyperlink r:id="rId28" w:history="1">
        <w:r w:rsidRPr="000B0843">
          <w:rPr>
            <w:rStyle w:val="Hyperlink"/>
            <w:rFonts w:asciiTheme="minorHAnsi" w:eastAsiaTheme="majorEastAsia" w:hAnsiTheme="minorHAnsi" w:cstheme="minorHAnsi"/>
            <w:b/>
            <w:bCs/>
            <w:color w:val="auto"/>
            <w:sz w:val="22"/>
            <w:szCs w:val="22"/>
            <w:bdr w:val="none" w:sz="0" w:space="0" w:color="auto" w:frame="1"/>
          </w:rPr>
          <w:t>116 123</w:t>
        </w:r>
      </w:hyperlink>
    </w:p>
    <w:p w14:paraId="69358E33" w14:textId="77777777" w:rsidR="00413857" w:rsidRPr="000B0843" w:rsidRDefault="00413857" w:rsidP="00413857">
      <w:pPr>
        <w:pStyle w:val="NormalWeb"/>
        <w:shd w:val="clear" w:color="auto" w:fill="FFFFFF"/>
        <w:spacing w:before="0" w:beforeAutospacing="0" w:after="0" w:afterAutospacing="0"/>
        <w:rPr>
          <w:rFonts w:asciiTheme="minorHAnsi" w:hAnsiTheme="minorHAnsi" w:cstheme="minorHAnsi"/>
          <w:sz w:val="22"/>
          <w:szCs w:val="22"/>
        </w:rPr>
      </w:pPr>
      <w:r w:rsidRPr="000B0843">
        <w:rPr>
          <w:rFonts w:asciiTheme="minorHAnsi" w:hAnsiTheme="minorHAnsi" w:cstheme="minorHAnsi"/>
          <w:sz w:val="22"/>
          <w:szCs w:val="22"/>
        </w:rPr>
        <w:t>Website:</w:t>
      </w:r>
      <w:hyperlink r:id="rId29" w:history="1">
        <w:r w:rsidRPr="000B0843">
          <w:rPr>
            <w:rStyle w:val="Hyperlink"/>
            <w:rFonts w:asciiTheme="minorHAnsi" w:eastAsiaTheme="majorEastAsia" w:hAnsiTheme="minorHAnsi" w:cstheme="minorHAnsi"/>
            <w:b/>
            <w:bCs/>
            <w:color w:val="auto"/>
            <w:sz w:val="22"/>
            <w:szCs w:val="22"/>
            <w:bdr w:val="none" w:sz="0" w:space="0" w:color="auto" w:frame="1"/>
          </w:rPr>
          <w:t> </w:t>
        </w:r>
        <w:r w:rsidRPr="000B0843">
          <w:rPr>
            <w:rStyle w:val="Hyperlink"/>
            <w:rFonts w:asciiTheme="minorHAnsi" w:eastAsiaTheme="majorEastAsia" w:hAnsiTheme="minorHAnsi" w:cstheme="minorHAnsi"/>
            <w:color w:val="auto"/>
            <w:sz w:val="22"/>
            <w:szCs w:val="22"/>
            <w:bdr w:val="none" w:sz="0" w:space="0" w:color="auto" w:frame="1"/>
          </w:rPr>
          <w:t>https://www.samaritans.org/</w:t>
        </w:r>
      </w:hyperlink>
      <w:r>
        <w:rPr>
          <w:rFonts w:asciiTheme="minorHAnsi" w:hAnsiTheme="minorHAnsi" w:cstheme="minorHAnsi"/>
          <w:sz w:val="22"/>
          <w:szCs w:val="22"/>
        </w:rPr>
        <w:t xml:space="preserve"> </w:t>
      </w:r>
    </w:p>
    <w:p w14:paraId="469D369C" w14:textId="77777777" w:rsidR="00413857" w:rsidRPr="000B0843" w:rsidRDefault="00413857" w:rsidP="00413857">
      <w:pPr>
        <w:pStyle w:val="NormalWeb"/>
        <w:shd w:val="clear" w:color="auto" w:fill="FFFFFF"/>
        <w:spacing w:before="0" w:beforeAutospacing="0" w:after="0" w:afterAutospacing="0"/>
        <w:rPr>
          <w:rFonts w:asciiTheme="minorHAnsi" w:hAnsiTheme="minorHAnsi" w:cstheme="minorHAnsi"/>
          <w:sz w:val="22"/>
          <w:szCs w:val="22"/>
        </w:rPr>
      </w:pPr>
      <w:r w:rsidRPr="000B0843">
        <w:rPr>
          <w:rFonts w:asciiTheme="minorHAnsi" w:hAnsiTheme="minorHAnsi" w:cstheme="minorHAnsi"/>
          <w:sz w:val="22"/>
          <w:szCs w:val="22"/>
        </w:rPr>
        <w:t>Samaritans has a free number and is open 24 hours a day.</w:t>
      </w:r>
    </w:p>
    <w:p w14:paraId="1844D0B9" w14:textId="77777777" w:rsidR="00413857" w:rsidRDefault="00413857" w:rsidP="00413857">
      <w:pPr>
        <w:rPr>
          <w:rFonts w:cstheme="minorHAnsi"/>
          <w:color w:val="auto"/>
          <w:shd w:val="clear" w:color="auto" w:fill="FFFFFF"/>
        </w:rPr>
      </w:pPr>
    </w:p>
    <w:p w14:paraId="2307F8B7" w14:textId="77777777" w:rsidR="00413857" w:rsidRDefault="00413857" w:rsidP="00D46382">
      <w:pPr>
        <w:pStyle w:val="Heading3"/>
        <w:pBdr>
          <w:bottom w:val="single" w:sz="4" w:space="1" w:color="auto"/>
        </w:pBdr>
        <w:rPr>
          <w:rFonts w:eastAsia="Times New Roman"/>
        </w:rPr>
      </w:pPr>
      <w:r>
        <w:t>Shout</w:t>
      </w:r>
    </w:p>
    <w:p w14:paraId="03DD3E1B" w14:textId="77777777" w:rsidR="00413857" w:rsidRPr="002E7276" w:rsidRDefault="00413857" w:rsidP="00413857">
      <w:pPr>
        <w:pStyle w:val="NormalWeb"/>
        <w:shd w:val="clear" w:color="auto" w:fill="FFFFFF"/>
        <w:spacing w:before="0" w:beforeAutospacing="0" w:after="0" w:afterAutospacing="0"/>
        <w:rPr>
          <w:rFonts w:asciiTheme="minorHAnsi" w:hAnsiTheme="minorHAnsi" w:cstheme="minorHAnsi"/>
          <w:color w:val="303133"/>
          <w:sz w:val="22"/>
          <w:szCs w:val="22"/>
        </w:rPr>
      </w:pPr>
      <w:r w:rsidRPr="002E7276">
        <w:rPr>
          <w:rFonts w:asciiTheme="minorHAnsi" w:hAnsiTheme="minorHAnsi" w:cstheme="minorHAnsi"/>
          <w:color w:val="303133"/>
          <w:sz w:val="22"/>
          <w:szCs w:val="22"/>
        </w:rPr>
        <w:t>If you do not want to talk to someone over the phone, this text line is open 24 hours a day, every day: </w:t>
      </w:r>
      <w:r w:rsidRPr="002E7276">
        <w:rPr>
          <w:rFonts w:asciiTheme="minorHAnsi" w:hAnsiTheme="minorHAnsi" w:cstheme="minorHAnsi"/>
          <w:b/>
          <w:bCs/>
          <w:color w:val="303133"/>
          <w:sz w:val="22"/>
          <w:szCs w:val="22"/>
        </w:rPr>
        <w:t>Shout Crisis Text Line</w:t>
      </w:r>
      <w:r w:rsidRPr="002E7276">
        <w:rPr>
          <w:rFonts w:asciiTheme="minorHAnsi" w:hAnsiTheme="minorHAnsi" w:cstheme="minorHAnsi"/>
          <w:color w:val="303133"/>
          <w:sz w:val="22"/>
          <w:szCs w:val="22"/>
        </w:rPr>
        <w:t> – for everyone. Text “SHOUT” to </w:t>
      </w:r>
      <w:hyperlink r:id="rId30" w:history="1">
        <w:r w:rsidRPr="002E7276">
          <w:rPr>
            <w:rStyle w:val="Hyperlink"/>
            <w:rFonts w:asciiTheme="minorHAnsi" w:eastAsiaTheme="majorEastAsia" w:hAnsiTheme="minorHAnsi" w:cstheme="minorHAnsi"/>
            <w:b/>
            <w:bCs/>
            <w:color w:val="303133"/>
            <w:sz w:val="22"/>
            <w:szCs w:val="22"/>
            <w:bdr w:val="none" w:sz="0" w:space="0" w:color="auto" w:frame="1"/>
          </w:rPr>
          <w:t>85258</w:t>
        </w:r>
      </w:hyperlink>
    </w:p>
    <w:p w14:paraId="59A43912" w14:textId="77777777" w:rsidR="00413857" w:rsidRDefault="00413857" w:rsidP="00413857">
      <w:pPr>
        <w:rPr>
          <w:rFonts w:cstheme="minorHAnsi"/>
          <w:color w:val="auto"/>
        </w:rPr>
      </w:pPr>
    </w:p>
    <w:p w14:paraId="0C2E4846" w14:textId="77777777" w:rsidR="00413857" w:rsidRDefault="00413857" w:rsidP="00D46382">
      <w:pPr>
        <w:pStyle w:val="Heading3"/>
        <w:pBdr>
          <w:bottom w:val="single" w:sz="4" w:space="1" w:color="auto"/>
        </w:pBdr>
        <w:rPr>
          <w:rFonts w:eastAsia="Times New Roman"/>
        </w:rPr>
      </w:pPr>
      <w:r>
        <w:t>Papyrus – for people under 35</w:t>
      </w:r>
    </w:p>
    <w:p w14:paraId="5A178CF9" w14:textId="65167234" w:rsidR="00413857" w:rsidRPr="006C33E3" w:rsidRDefault="00413857" w:rsidP="00413857">
      <w:pPr>
        <w:pStyle w:val="NormalWeb"/>
        <w:shd w:val="clear" w:color="auto" w:fill="FFFFFF"/>
        <w:spacing w:before="0" w:beforeAutospacing="0" w:after="0" w:afterAutospacing="0"/>
        <w:rPr>
          <w:rFonts w:asciiTheme="minorHAnsi" w:hAnsiTheme="minorHAnsi" w:cstheme="minorHAnsi"/>
          <w:color w:val="303133"/>
          <w:sz w:val="22"/>
          <w:szCs w:val="22"/>
        </w:rPr>
      </w:pPr>
      <w:r w:rsidRPr="006C33E3">
        <w:rPr>
          <w:rStyle w:val="Strong"/>
          <w:rFonts w:asciiTheme="minorHAnsi" w:eastAsiaTheme="majorEastAsia" w:hAnsiTheme="minorHAnsi" w:cstheme="minorHAnsi"/>
          <w:color w:val="303133"/>
          <w:sz w:val="22"/>
          <w:szCs w:val="22"/>
        </w:rPr>
        <w:t>Call</w:t>
      </w:r>
      <w:r w:rsidRPr="006C33E3">
        <w:rPr>
          <w:rFonts w:asciiTheme="minorHAnsi" w:hAnsiTheme="minorHAnsi" w:cstheme="minorHAnsi"/>
          <w:color w:val="303133"/>
          <w:sz w:val="22"/>
          <w:szCs w:val="22"/>
        </w:rPr>
        <w:t> </w:t>
      </w:r>
      <w:hyperlink r:id="rId31" w:history="1">
        <w:r w:rsidRPr="006C33E3">
          <w:rPr>
            <w:rStyle w:val="Hyperlink"/>
            <w:rFonts w:asciiTheme="minorHAnsi" w:hAnsiTheme="minorHAnsi" w:cstheme="minorHAnsi"/>
            <w:b/>
            <w:bCs/>
            <w:color w:val="303133"/>
            <w:sz w:val="22"/>
            <w:szCs w:val="22"/>
            <w:bdr w:val="none" w:sz="0" w:space="0" w:color="auto" w:frame="1"/>
          </w:rPr>
          <w:t>0800 068 41 41</w:t>
        </w:r>
      </w:hyperlink>
      <w:r w:rsidRPr="006C33E3">
        <w:rPr>
          <w:rFonts w:asciiTheme="minorHAnsi" w:hAnsiTheme="minorHAnsi" w:cstheme="minorHAnsi"/>
          <w:color w:val="303133"/>
          <w:sz w:val="22"/>
          <w:szCs w:val="22"/>
        </w:rPr>
        <w:t xml:space="preserve"> – 9am to midnight </w:t>
      </w:r>
      <w:proofErr w:type="gramStart"/>
      <w:r w:rsidRPr="006C33E3">
        <w:rPr>
          <w:rFonts w:asciiTheme="minorHAnsi" w:hAnsiTheme="minorHAnsi" w:cstheme="minorHAnsi"/>
          <w:color w:val="303133"/>
          <w:sz w:val="22"/>
          <w:szCs w:val="22"/>
        </w:rPr>
        <w:t>every day</w:t>
      </w:r>
      <w:proofErr w:type="gramEnd"/>
      <w:r w:rsidR="00D46382">
        <w:rPr>
          <w:rFonts w:asciiTheme="minorHAnsi" w:hAnsiTheme="minorHAnsi" w:cstheme="minorHAnsi"/>
          <w:color w:val="303133"/>
          <w:sz w:val="22"/>
          <w:szCs w:val="22"/>
        </w:rPr>
        <w:tab/>
      </w:r>
      <w:r w:rsidR="00D46382">
        <w:rPr>
          <w:rFonts w:asciiTheme="minorHAnsi" w:hAnsiTheme="minorHAnsi" w:cstheme="minorHAnsi"/>
          <w:color w:val="303133"/>
          <w:sz w:val="22"/>
          <w:szCs w:val="22"/>
        </w:rPr>
        <w:tab/>
      </w:r>
      <w:r w:rsidRPr="006C33E3">
        <w:rPr>
          <w:rStyle w:val="Strong"/>
          <w:rFonts w:asciiTheme="minorHAnsi" w:eastAsiaTheme="majorEastAsia" w:hAnsiTheme="minorHAnsi" w:cstheme="minorHAnsi"/>
          <w:color w:val="303133"/>
          <w:sz w:val="22"/>
          <w:szCs w:val="22"/>
        </w:rPr>
        <w:t>Text</w:t>
      </w:r>
      <w:r w:rsidRPr="006C33E3">
        <w:rPr>
          <w:rFonts w:asciiTheme="minorHAnsi" w:hAnsiTheme="minorHAnsi" w:cstheme="minorHAnsi"/>
          <w:color w:val="303133"/>
          <w:sz w:val="22"/>
          <w:szCs w:val="22"/>
        </w:rPr>
        <w:t> </w:t>
      </w:r>
      <w:hyperlink r:id="rId32" w:history="1">
        <w:r w:rsidRPr="006C33E3">
          <w:rPr>
            <w:rStyle w:val="Hyperlink"/>
            <w:rFonts w:asciiTheme="minorHAnsi" w:hAnsiTheme="minorHAnsi" w:cstheme="minorHAnsi"/>
            <w:b/>
            <w:bCs/>
            <w:color w:val="303133"/>
            <w:sz w:val="22"/>
            <w:szCs w:val="22"/>
            <w:bdr w:val="none" w:sz="0" w:space="0" w:color="auto" w:frame="1"/>
          </w:rPr>
          <w:t>07860 039967</w:t>
        </w:r>
      </w:hyperlink>
    </w:p>
    <w:p w14:paraId="54881D26" w14:textId="77777777" w:rsidR="00413857" w:rsidRPr="006C33E3" w:rsidRDefault="00413857" w:rsidP="00413857">
      <w:pPr>
        <w:pStyle w:val="NormalWeb"/>
        <w:shd w:val="clear" w:color="auto" w:fill="FFFFFF"/>
        <w:spacing w:before="0" w:beforeAutospacing="0" w:after="0" w:afterAutospacing="0"/>
        <w:rPr>
          <w:rFonts w:asciiTheme="minorHAnsi" w:hAnsiTheme="minorHAnsi" w:cstheme="minorHAnsi"/>
          <w:color w:val="303133"/>
          <w:sz w:val="22"/>
          <w:szCs w:val="22"/>
        </w:rPr>
      </w:pPr>
      <w:r w:rsidRPr="006C33E3">
        <w:rPr>
          <w:rStyle w:val="Strong"/>
          <w:rFonts w:asciiTheme="minorHAnsi" w:eastAsiaTheme="majorEastAsia" w:hAnsiTheme="minorHAnsi" w:cstheme="minorHAnsi"/>
          <w:color w:val="303133"/>
          <w:sz w:val="22"/>
          <w:szCs w:val="22"/>
        </w:rPr>
        <w:t>Email</w:t>
      </w:r>
      <w:r w:rsidRPr="006C33E3">
        <w:rPr>
          <w:rFonts w:asciiTheme="minorHAnsi" w:hAnsiTheme="minorHAnsi" w:cstheme="minorHAnsi"/>
          <w:color w:val="303133"/>
          <w:sz w:val="22"/>
          <w:szCs w:val="22"/>
        </w:rPr>
        <w:t> </w:t>
      </w:r>
      <w:hyperlink r:id="rId33" w:history="1">
        <w:r w:rsidRPr="006C33E3">
          <w:rPr>
            <w:rStyle w:val="Hyperlink"/>
            <w:rFonts w:asciiTheme="minorHAnsi" w:hAnsiTheme="minorHAnsi" w:cstheme="minorHAnsi"/>
            <w:b/>
            <w:bCs/>
            <w:color w:val="303133"/>
            <w:sz w:val="22"/>
            <w:szCs w:val="22"/>
            <w:bdr w:val="none" w:sz="0" w:space="0" w:color="auto" w:frame="1"/>
          </w:rPr>
          <w:t>pat@papyrus-uk.org</w:t>
        </w:r>
      </w:hyperlink>
    </w:p>
    <w:p w14:paraId="29877310" w14:textId="77777777" w:rsidR="0055406F" w:rsidRDefault="0055406F" w:rsidP="0055406F"/>
    <w:p w14:paraId="04D31BD7" w14:textId="7982C9DF" w:rsidR="00413857" w:rsidRDefault="00413857" w:rsidP="00D46382">
      <w:pPr>
        <w:pStyle w:val="Heading3"/>
        <w:pBdr>
          <w:bottom w:val="single" w:sz="4" w:space="1" w:color="auto"/>
        </w:pBdr>
        <w:rPr>
          <w:rFonts w:eastAsia="Times New Roman"/>
        </w:rPr>
      </w:pPr>
      <w:r>
        <w:t>Stay Alive</w:t>
      </w:r>
    </w:p>
    <w:p w14:paraId="31DFC333" w14:textId="77777777" w:rsidR="00413857" w:rsidRDefault="00413857" w:rsidP="00413857">
      <w:pPr>
        <w:pStyle w:val="NormalWeb"/>
        <w:shd w:val="clear" w:color="auto" w:fill="FFFFFF"/>
        <w:spacing w:before="0" w:beforeAutospacing="0" w:after="0" w:afterAutospacing="0"/>
        <w:rPr>
          <w:rFonts w:asciiTheme="minorHAnsi" w:hAnsiTheme="minorHAnsi" w:cstheme="minorHAnsi"/>
          <w:sz w:val="22"/>
          <w:szCs w:val="22"/>
        </w:rPr>
      </w:pPr>
      <w:r w:rsidRPr="00BA32F1">
        <w:rPr>
          <w:rFonts w:asciiTheme="minorHAnsi" w:hAnsiTheme="minorHAnsi" w:cstheme="minorHAnsi"/>
          <w:sz w:val="22"/>
          <w:szCs w:val="22"/>
        </w:rPr>
        <w:t>The </w:t>
      </w:r>
      <w:r w:rsidRPr="00BA32F1">
        <w:rPr>
          <w:rFonts w:asciiTheme="minorHAnsi" w:hAnsiTheme="minorHAnsi" w:cstheme="minorHAnsi"/>
          <w:b/>
          <w:bCs/>
          <w:sz w:val="22"/>
          <w:szCs w:val="22"/>
        </w:rPr>
        <w:t>Stay Alive app</w:t>
      </w:r>
      <w:r w:rsidRPr="00BA32F1">
        <w:rPr>
          <w:rFonts w:asciiTheme="minorHAnsi" w:hAnsiTheme="minorHAnsi" w:cstheme="minorHAnsi"/>
          <w:sz w:val="22"/>
          <w:szCs w:val="22"/>
        </w:rPr>
        <w:t> is a suicide prevention resource for the UK; it’s full of useful information and tools to help you stay safe in crisis. You can use it if you are having thoughts of suicide or if you are concerned about someone else who may be considering suicide. The app includes:</w:t>
      </w:r>
    </w:p>
    <w:p w14:paraId="705048ED" w14:textId="77777777" w:rsidR="00413857" w:rsidRPr="00BA32F1" w:rsidRDefault="00413857" w:rsidP="00413857">
      <w:pPr>
        <w:pStyle w:val="NormalWeb"/>
        <w:shd w:val="clear" w:color="auto" w:fill="FFFFFF"/>
        <w:spacing w:before="0" w:beforeAutospacing="0" w:after="0" w:afterAutospacing="0"/>
        <w:rPr>
          <w:rFonts w:asciiTheme="minorHAnsi" w:hAnsiTheme="minorHAnsi" w:cstheme="minorHAnsi"/>
          <w:sz w:val="22"/>
          <w:szCs w:val="22"/>
        </w:rPr>
      </w:pPr>
    </w:p>
    <w:p w14:paraId="530A9E4A" w14:textId="77777777" w:rsidR="00413857" w:rsidRPr="00BA32F1" w:rsidRDefault="00413857" w:rsidP="00413857">
      <w:pPr>
        <w:numPr>
          <w:ilvl w:val="0"/>
          <w:numId w:val="22"/>
        </w:numPr>
        <w:shd w:val="clear" w:color="auto" w:fill="FFFFFF"/>
        <w:spacing w:line="240" w:lineRule="auto"/>
        <w:rPr>
          <w:rFonts w:cstheme="minorHAnsi"/>
          <w:color w:val="auto"/>
        </w:rPr>
      </w:pPr>
      <w:r w:rsidRPr="00BA32F1">
        <w:rPr>
          <w:rFonts w:cstheme="minorHAnsi"/>
          <w:color w:val="auto"/>
        </w:rPr>
        <w:t>A safety plan with customisable reasons for living</w:t>
      </w:r>
    </w:p>
    <w:p w14:paraId="59674FD4" w14:textId="77777777" w:rsidR="00413857" w:rsidRPr="00BA32F1" w:rsidRDefault="00413857" w:rsidP="00413857">
      <w:pPr>
        <w:numPr>
          <w:ilvl w:val="0"/>
          <w:numId w:val="22"/>
        </w:numPr>
        <w:shd w:val="clear" w:color="auto" w:fill="FFFFFF"/>
        <w:spacing w:line="240" w:lineRule="auto"/>
        <w:rPr>
          <w:rFonts w:cstheme="minorHAnsi"/>
          <w:color w:val="auto"/>
        </w:rPr>
      </w:pPr>
      <w:r w:rsidRPr="00BA32F1">
        <w:rPr>
          <w:rFonts w:cstheme="minorHAnsi"/>
          <w:color w:val="auto"/>
        </w:rPr>
        <w:t xml:space="preserve">A Life Box where you can store photos and memories that are important to </w:t>
      </w:r>
      <w:proofErr w:type="gramStart"/>
      <w:r w:rsidRPr="00BA32F1">
        <w:rPr>
          <w:rFonts w:cstheme="minorHAnsi"/>
          <w:color w:val="auto"/>
        </w:rPr>
        <w:t>you</w:t>
      </w:r>
      <w:proofErr w:type="gramEnd"/>
    </w:p>
    <w:p w14:paraId="6B6E54C6" w14:textId="77777777" w:rsidR="00413857" w:rsidRPr="00BA32F1" w:rsidRDefault="00413857" w:rsidP="00413857">
      <w:pPr>
        <w:numPr>
          <w:ilvl w:val="0"/>
          <w:numId w:val="22"/>
        </w:numPr>
        <w:shd w:val="clear" w:color="auto" w:fill="FFFFFF"/>
        <w:spacing w:line="240" w:lineRule="auto"/>
        <w:rPr>
          <w:rFonts w:cstheme="minorHAnsi"/>
          <w:color w:val="auto"/>
        </w:rPr>
      </w:pPr>
      <w:r w:rsidRPr="00BA32F1">
        <w:rPr>
          <w:rFonts w:cstheme="minorHAnsi"/>
          <w:color w:val="auto"/>
        </w:rPr>
        <w:t xml:space="preserve">Strategies for staying safe and tips on how to stay grounded when you’re feeling </w:t>
      </w:r>
      <w:proofErr w:type="gramStart"/>
      <w:r w:rsidRPr="00BA32F1">
        <w:rPr>
          <w:rFonts w:cstheme="minorHAnsi"/>
          <w:color w:val="auto"/>
        </w:rPr>
        <w:t>overwhelmed</w:t>
      </w:r>
      <w:proofErr w:type="gramEnd"/>
    </w:p>
    <w:p w14:paraId="02B72B31" w14:textId="77777777" w:rsidR="00413857" w:rsidRPr="00BA32F1" w:rsidRDefault="00413857" w:rsidP="00413857">
      <w:pPr>
        <w:numPr>
          <w:ilvl w:val="0"/>
          <w:numId w:val="22"/>
        </w:numPr>
        <w:shd w:val="clear" w:color="auto" w:fill="FFFFFF"/>
        <w:spacing w:line="240" w:lineRule="auto"/>
        <w:rPr>
          <w:rFonts w:cstheme="minorHAnsi"/>
          <w:color w:val="auto"/>
        </w:rPr>
      </w:pPr>
      <w:r w:rsidRPr="00BA32F1">
        <w:rPr>
          <w:rFonts w:cstheme="minorHAnsi"/>
          <w:color w:val="auto"/>
        </w:rPr>
        <w:t>Guided-breathing exercises and an interactive Wellness Plan.</w:t>
      </w:r>
    </w:p>
    <w:p w14:paraId="4800A2A2" w14:textId="77777777" w:rsidR="00413857" w:rsidRDefault="00413857" w:rsidP="00413857">
      <w:pPr>
        <w:pStyle w:val="NormalWeb"/>
        <w:shd w:val="clear" w:color="auto" w:fill="FFFFFF"/>
        <w:spacing w:before="0" w:beforeAutospacing="0" w:after="0" w:afterAutospacing="0"/>
        <w:rPr>
          <w:rFonts w:asciiTheme="minorHAnsi" w:hAnsiTheme="minorHAnsi" w:cstheme="minorHAnsi"/>
          <w:sz w:val="22"/>
          <w:szCs w:val="22"/>
        </w:rPr>
      </w:pPr>
    </w:p>
    <w:p w14:paraId="5B6C04A8" w14:textId="77777777" w:rsidR="00413857" w:rsidRPr="00BA32F1" w:rsidRDefault="00413857" w:rsidP="00413857">
      <w:pPr>
        <w:pStyle w:val="NormalWeb"/>
        <w:shd w:val="clear" w:color="auto" w:fill="FFFFFF"/>
        <w:spacing w:before="0" w:beforeAutospacing="0" w:after="0" w:afterAutospacing="0"/>
        <w:rPr>
          <w:rFonts w:asciiTheme="minorHAnsi" w:hAnsiTheme="minorHAnsi" w:cstheme="minorHAnsi"/>
          <w:sz w:val="22"/>
          <w:szCs w:val="22"/>
        </w:rPr>
      </w:pPr>
      <w:r w:rsidRPr="00BA32F1">
        <w:rPr>
          <w:rFonts w:asciiTheme="minorHAnsi" w:hAnsiTheme="minorHAnsi" w:cstheme="minorHAnsi"/>
          <w:sz w:val="22"/>
          <w:szCs w:val="22"/>
        </w:rPr>
        <w:t>The app also links you directly to local and national crisis resources, with space to add in your own as well.</w:t>
      </w:r>
    </w:p>
    <w:p w14:paraId="59FB8FC6" w14:textId="77777777" w:rsidR="00413857" w:rsidRPr="00BA32F1" w:rsidRDefault="004D5D2D" w:rsidP="00413857">
      <w:pPr>
        <w:numPr>
          <w:ilvl w:val="0"/>
          <w:numId w:val="23"/>
        </w:numPr>
        <w:shd w:val="clear" w:color="auto" w:fill="FFFFFF"/>
        <w:spacing w:line="240" w:lineRule="auto"/>
        <w:rPr>
          <w:rFonts w:cstheme="minorHAnsi"/>
          <w:color w:val="auto"/>
        </w:rPr>
      </w:pPr>
      <w:hyperlink r:id="rId34" w:history="1">
        <w:r w:rsidR="00413857" w:rsidRPr="00BA32F1">
          <w:rPr>
            <w:rStyle w:val="Hyperlink"/>
            <w:rFonts w:cstheme="minorHAnsi"/>
            <w:color w:val="auto"/>
            <w:bdr w:val="none" w:sz="0" w:space="0" w:color="auto" w:frame="1"/>
          </w:rPr>
          <w:t>APPLE IOS</w:t>
        </w:r>
      </w:hyperlink>
    </w:p>
    <w:p w14:paraId="22C78A9B" w14:textId="77777777" w:rsidR="00413857" w:rsidRPr="00BA32F1" w:rsidRDefault="004D5D2D" w:rsidP="00413857">
      <w:pPr>
        <w:numPr>
          <w:ilvl w:val="0"/>
          <w:numId w:val="23"/>
        </w:numPr>
        <w:shd w:val="clear" w:color="auto" w:fill="FFFFFF"/>
        <w:spacing w:line="240" w:lineRule="auto"/>
        <w:rPr>
          <w:rFonts w:cstheme="minorHAnsi"/>
          <w:color w:val="auto"/>
        </w:rPr>
      </w:pPr>
      <w:hyperlink r:id="rId35" w:history="1">
        <w:r w:rsidR="00413857" w:rsidRPr="00BA32F1">
          <w:rPr>
            <w:rStyle w:val="Hyperlink"/>
            <w:rFonts w:cstheme="minorHAnsi"/>
            <w:color w:val="auto"/>
            <w:bdr w:val="none" w:sz="0" w:space="0" w:color="auto" w:frame="1"/>
          </w:rPr>
          <w:t>GOOGLE PLAY / ANDROID</w:t>
        </w:r>
      </w:hyperlink>
    </w:p>
    <w:p w14:paraId="5C1D1075" w14:textId="77777777" w:rsidR="00413857" w:rsidRPr="00BA32F1" w:rsidRDefault="004D5D2D" w:rsidP="00413857">
      <w:pPr>
        <w:numPr>
          <w:ilvl w:val="0"/>
          <w:numId w:val="23"/>
        </w:numPr>
        <w:shd w:val="clear" w:color="auto" w:fill="FFFFFF"/>
        <w:spacing w:line="240" w:lineRule="auto"/>
        <w:rPr>
          <w:rFonts w:cstheme="minorHAnsi"/>
          <w:color w:val="auto"/>
        </w:rPr>
      </w:pPr>
      <w:hyperlink r:id="rId36" w:history="1">
        <w:r w:rsidR="00413857" w:rsidRPr="00BA32F1">
          <w:rPr>
            <w:rStyle w:val="Hyperlink"/>
            <w:rFonts w:cstheme="minorHAnsi"/>
            <w:color w:val="auto"/>
            <w:bdr w:val="none" w:sz="0" w:space="0" w:color="auto" w:frame="1"/>
          </w:rPr>
          <w:t>DESKTOP APP</w:t>
        </w:r>
      </w:hyperlink>
    </w:p>
    <w:p w14:paraId="620D4287" w14:textId="77777777" w:rsidR="00413857" w:rsidRDefault="00413857" w:rsidP="00413857">
      <w:pPr>
        <w:rPr>
          <w:rFonts w:cstheme="minorHAnsi"/>
          <w:color w:val="auto"/>
        </w:rPr>
      </w:pPr>
    </w:p>
    <w:p w14:paraId="31BE0FB5" w14:textId="77777777" w:rsidR="00413857" w:rsidRDefault="00413857" w:rsidP="00D46382">
      <w:pPr>
        <w:pStyle w:val="Heading3"/>
        <w:pBdr>
          <w:bottom w:val="single" w:sz="4" w:space="1" w:color="auto"/>
        </w:pBdr>
        <w:rPr>
          <w:rFonts w:eastAsia="Times New Roman"/>
        </w:rPr>
      </w:pPr>
      <w:r>
        <w:t>Campaign Against Living Miserably (CALM)</w:t>
      </w:r>
    </w:p>
    <w:p w14:paraId="3F557382" w14:textId="77777777" w:rsidR="00386F61" w:rsidRDefault="00413857" w:rsidP="00413857">
      <w:pPr>
        <w:pStyle w:val="NormalWeb"/>
        <w:shd w:val="clear" w:color="auto" w:fill="FFFFFF"/>
        <w:spacing w:before="0" w:beforeAutospacing="0" w:after="0" w:afterAutospacing="0"/>
        <w:rPr>
          <w:rFonts w:asciiTheme="minorHAnsi" w:hAnsiTheme="minorHAnsi" w:cstheme="minorHAnsi"/>
          <w:color w:val="303133"/>
          <w:sz w:val="22"/>
          <w:szCs w:val="22"/>
        </w:rPr>
      </w:pPr>
      <w:r w:rsidRPr="00171D5F">
        <w:rPr>
          <w:rStyle w:val="Strong"/>
          <w:rFonts w:asciiTheme="minorHAnsi" w:eastAsiaTheme="majorEastAsia" w:hAnsiTheme="minorHAnsi" w:cstheme="minorHAnsi"/>
          <w:color w:val="303133"/>
          <w:sz w:val="22"/>
          <w:szCs w:val="22"/>
        </w:rPr>
        <w:t>Call</w:t>
      </w:r>
      <w:r w:rsidRPr="00171D5F">
        <w:rPr>
          <w:rFonts w:asciiTheme="minorHAnsi" w:hAnsiTheme="minorHAnsi" w:cstheme="minorHAnsi"/>
          <w:color w:val="303133"/>
          <w:sz w:val="22"/>
          <w:szCs w:val="22"/>
        </w:rPr>
        <w:t> </w:t>
      </w:r>
      <w:hyperlink r:id="rId37" w:history="1">
        <w:r w:rsidRPr="00171D5F">
          <w:rPr>
            <w:rStyle w:val="Hyperlink"/>
            <w:rFonts w:asciiTheme="minorHAnsi" w:hAnsiTheme="minorHAnsi" w:cstheme="minorHAnsi"/>
            <w:b/>
            <w:bCs/>
            <w:color w:val="303133"/>
            <w:sz w:val="22"/>
            <w:szCs w:val="22"/>
            <w:bdr w:val="none" w:sz="0" w:space="0" w:color="auto" w:frame="1"/>
          </w:rPr>
          <w:t>0800 58 58 58</w:t>
        </w:r>
      </w:hyperlink>
      <w:r w:rsidRPr="00171D5F">
        <w:rPr>
          <w:rFonts w:asciiTheme="minorHAnsi" w:hAnsiTheme="minorHAnsi" w:cstheme="minorHAnsi"/>
          <w:color w:val="303133"/>
          <w:sz w:val="22"/>
          <w:szCs w:val="22"/>
        </w:rPr>
        <w:t xml:space="preserve"> – 5pm to midnight every </w:t>
      </w:r>
      <w:proofErr w:type="gramStart"/>
      <w:r w:rsidRPr="00171D5F">
        <w:rPr>
          <w:rFonts w:asciiTheme="minorHAnsi" w:hAnsiTheme="minorHAnsi" w:cstheme="minorHAnsi"/>
          <w:color w:val="303133"/>
          <w:sz w:val="22"/>
          <w:szCs w:val="22"/>
        </w:rPr>
        <w:t>day</w:t>
      </w:r>
      <w:proofErr w:type="gramEnd"/>
      <w:r w:rsidR="00D46382">
        <w:rPr>
          <w:rFonts w:asciiTheme="minorHAnsi" w:hAnsiTheme="minorHAnsi" w:cstheme="minorHAnsi"/>
          <w:color w:val="303133"/>
          <w:sz w:val="22"/>
          <w:szCs w:val="22"/>
        </w:rPr>
        <w:tab/>
      </w:r>
      <w:r w:rsidR="00D46382">
        <w:rPr>
          <w:rFonts w:asciiTheme="minorHAnsi" w:hAnsiTheme="minorHAnsi" w:cstheme="minorHAnsi"/>
          <w:color w:val="303133"/>
          <w:sz w:val="22"/>
          <w:szCs w:val="22"/>
        </w:rPr>
        <w:tab/>
      </w:r>
    </w:p>
    <w:p w14:paraId="76AFA31D" w14:textId="6BF20923" w:rsidR="00413857" w:rsidRPr="00171D5F" w:rsidRDefault="00413857" w:rsidP="00413857">
      <w:pPr>
        <w:pStyle w:val="NormalWeb"/>
        <w:shd w:val="clear" w:color="auto" w:fill="FFFFFF"/>
        <w:spacing w:before="0" w:beforeAutospacing="0" w:after="0" w:afterAutospacing="0"/>
        <w:rPr>
          <w:rFonts w:asciiTheme="minorHAnsi" w:hAnsiTheme="minorHAnsi" w:cstheme="minorHAnsi"/>
          <w:color w:val="303133"/>
          <w:sz w:val="22"/>
          <w:szCs w:val="22"/>
        </w:rPr>
      </w:pPr>
      <w:r w:rsidRPr="008025D6">
        <w:rPr>
          <w:rFonts w:asciiTheme="minorHAnsi" w:hAnsiTheme="minorHAnsi" w:cstheme="minorHAnsi"/>
          <w:b/>
          <w:bCs/>
          <w:sz w:val="22"/>
          <w:szCs w:val="22"/>
          <w:bdr w:val="none" w:sz="0" w:space="0" w:color="auto" w:frame="1"/>
        </w:rPr>
        <w:t>Visit the webchat page</w:t>
      </w:r>
      <w:r w:rsidR="008025D6">
        <w:rPr>
          <w:rFonts w:asciiTheme="minorHAnsi" w:hAnsiTheme="minorHAnsi" w:cstheme="minorHAnsi"/>
          <w:b/>
          <w:bCs/>
          <w:sz w:val="22"/>
          <w:szCs w:val="22"/>
          <w:bdr w:val="none" w:sz="0" w:space="0" w:color="auto" w:frame="1"/>
        </w:rPr>
        <w:t xml:space="preserve">: </w:t>
      </w:r>
      <w:hyperlink r:id="rId38" w:history="1">
        <w:r w:rsidR="00386F61" w:rsidRPr="00386F61">
          <w:rPr>
            <w:rStyle w:val="Hyperlink"/>
            <w:rFonts w:asciiTheme="minorHAnsi" w:hAnsiTheme="minorHAnsi" w:cstheme="minorHAnsi"/>
            <w:sz w:val="22"/>
            <w:szCs w:val="22"/>
            <w:bdr w:val="none" w:sz="0" w:space="0" w:color="auto" w:frame="1"/>
          </w:rPr>
          <w:t>https://thecalmzone.net/get-support</w:t>
        </w:r>
      </w:hyperlink>
      <w:r w:rsidR="00386F61">
        <w:rPr>
          <w:rFonts w:asciiTheme="minorHAnsi" w:hAnsiTheme="minorHAnsi" w:cstheme="minorHAnsi"/>
          <w:b/>
          <w:bCs/>
          <w:sz w:val="22"/>
          <w:szCs w:val="22"/>
          <w:bdr w:val="none" w:sz="0" w:space="0" w:color="auto" w:frame="1"/>
        </w:rPr>
        <w:t xml:space="preserve"> </w:t>
      </w:r>
    </w:p>
    <w:p w14:paraId="4B11883F" w14:textId="77777777" w:rsidR="00413857" w:rsidRDefault="00413857" w:rsidP="00413857">
      <w:pPr>
        <w:rPr>
          <w:rFonts w:cstheme="minorHAnsi"/>
          <w:color w:val="auto"/>
        </w:rPr>
      </w:pPr>
    </w:p>
    <w:p w14:paraId="7AA4A456" w14:textId="77777777" w:rsidR="00413857" w:rsidRDefault="00413857" w:rsidP="00386F61">
      <w:pPr>
        <w:pStyle w:val="Heading3"/>
        <w:pBdr>
          <w:bottom w:val="single" w:sz="4" w:space="1" w:color="auto"/>
        </w:pBdr>
        <w:rPr>
          <w:rFonts w:eastAsia="Times New Roman"/>
        </w:rPr>
      </w:pPr>
      <w:r>
        <w:t>Vita Health Group</w:t>
      </w:r>
    </w:p>
    <w:p w14:paraId="19417413" w14:textId="77777777" w:rsidR="00413857" w:rsidRPr="00901E9E" w:rsidRDefault="00413857" w:rsidP="00413857">
      <w:pPr>
        <w:numPr>
          <w:ilvl w:val="0"/>
          <w:numId w:val="24"/>
        </w:numPr>
        <w:shd w:val="clear" w:color="auto" w:fill="FFFFFF"/>
        <w:spacing w:line="240" w:lineRule="auto"/>
        <w:rPr>
          <w:rFonts w:cstheme="minorHAnsi"/>
          <w:color w:val="auto"/>
        </w:rPr>
      </w:pPr>
      <w:r w:rsidRPr="00901E9E">
        <w:rPr>
          <w:rFonts w:cstheme="minorHAnsi"/>
          <w:color w:val="auto"/>
        </w:rPr>
        <w:t xml:space="preserve">Offer low and high intensity therapy, online therapy and group </w:t>
      </w:r>
      <w:proofErr w:type="gramStart"/>
      <w:r w:rsidRPr="00901E9E">
        <w:rPr>
          <w:rFonts w:cstheme="minorHAnsi"/>
          <w:color w:val="auto"/>
        </w:rPr>
        <w:t>support</w:t>
      </w:r>
      <w:proofErr w:type="gramEnd"/>
    </w:p>
    <w:p w14:paraId="7F0EC80D" w14:textId="77777777" w:rsidR="00413857" w:rsidRPr="00901E9E" w:rsidRDefault="00413857" w:rsidP="00413857">
      <w:pPr>
        <w:numPr>
          <w:ilvl w:val="0"/>
          <w:numId w:val="24"/>
        </w:numPr>
        <w:shd w:val="clear" w:color="auto" w:fill="FFFFFF"/>
        <w:spacing w:line="240" w:lineRule="auto"/>
        <w:rPr>
          <w:rFonts w:cstheme="minorHAnsi"/>
          <w:color w:val="auto"/>
        </w:rPr>
      </w:pPr>
      <w:r w:rsidRPr="00901E9E">
        <w:rPr>
          <w:rFonts w:cstheme="minorHAnsi"/>
          <w:color w:val="auto"/>
        </w:rPr>
        <w:t xml:space="preserve">Can help </w:t>
      </w:r>
      <w:proofErr w:type="gramStart"/>
      <w:r w:rsidRPr="00901E9E">
        <w:rPr>
          <w:rFonts w:cstheme="minorHAnsi"/>
          <w:color w:val="auto"/>
        </w:rPr>
        <w:t>with:</w:t>
      </w:r>
      <w:proofErr w:type="gramEnd"/>
      <w:r w:rsidRPr="00901E9E">
        <w:rPr>
          <w:rFonts w:cstheme="minorHAnsi"/>
          <w:color w:val="auto"/>
        </w:rPr>
        <w:t xml:space="preserve"> depression; low mood due to physical condition (for example, chronic pain); excessive worry/ anxiety; excessive worry about health; panic attacks; sleep problems; stress; phobia; OCD; experience of a traumatic event.</w:t>
      </w:r>
    </w:p>
    <w:p w14:paraId="751DA20A" w14:textId="77777777" w:rsidR="00413857" w:rsidRPr="00901E9E" w:rsidRDefault="00413857" w:rsidP="00413857">
      <w:pPr>
        <w:numPr>
          <w:ilvl w:val="0"/>
          <w:numId w:val="24"/>
        </w:numPr>
        <w:shd w:val="clear" w:color="auto" w:fill="FFFFFF"/>
        <w:spacing w:line="240" w:lineRule="auto"/>
        <w:rPr>
          <w:rFonts w:cstheme="minorHAnsi"/>
          <w:color w:val="auto"/>
        </w:rPr>
      </w:pPr>
      <w:r w:rsidRPr="00901E9E">
        <w:rPr>
          <w:rFonts w:cstheme="minorHAnsi"/>
          <w:color w:val="auto"/>
        </w:rPr>
        <w:t xml:space="preserve">To access this </w:t>
      </w:r>
      <w:proofErr w:type="gramStart"/>
      <w:r w:rsidRPr="00901E9E">
        <w:rPr>
          <w:rFonts w:cstheme="minorHAnsi"/>
          <w:color w:val="auto"/>
        </w:rPr>
        <w:t>service</w:t>
      </w:r>
      <w:proofErr w:type="gramEnd"/>
      <w:r w:rsidRPr="00901E9E">
        <w:rPr>
          <w:rFonts w:cstheme="minorHAnsi"/>
          <w:color w:val="auto"/>
        </w:rPr>
        <w:t xml:space="preserve"> you need to be registered with GP in BNSSG. You can refer yourself or through your GP.</w:t>
      </w:r>
    </w:p>
    <w:p w14:paraId="0CDE5BA3" w14:textId="77777777" w:rsidR="00413857" w:rsidRPr="00901E9E" w:rsidRDefault="00413857" w:rsidP="00413857">
      <w:pPr>
        <w:numPr>
          <w:ilvl w:val="0"/>
          <w:numId w:val="24"/>
        </w:numPr>
        <w:shd w:val="clear" w:color="auto" w:fill="FFFFFF"/>
        <w:spacing w:line="240" w:lineRule="auto"/>
        <w:rPr>
          <w:rFonts w:cstheme="minorHAnsi"/>
          <w:color w:val="auto"/>
        </w:rPr>
      </w:pPr>
      <w:r w:rsidRPr="00901E9E">
        <w:rPr>
          <w:rFonts w:cstheme="minorHAnsi"/>
          <w:color w:val="auto"/>
        </w:rPr>
        <w:t xml:space="preserve">How do I refer myself? Self &amp; GP referral, can refer someone else, online form for </w:t>
      </w:r>
      <w:proofErr w:type="gramStart"/>
      <w:r w:rsidRPr="00901E9E">
        <w:rPr>
          <w:rFonts w:cstheme="minorHAnsi"/>
          <w:color w:val="auto"/>
        </w:rPr>
        <w:t>SR</w:t>
      </w:r>
      <w:proofErr w:type="gramEnd"/>
    </w:p>
    <w:p w14:paraId="496E3563" w14:textId="77777777" w:rsidR="00413857" w:rsidRDefault="00413857" w:rsidP="00413857">
      <w:pPr>
        <w:pStyle w:val="NormalWeb"/>
        <w:shd w:val="clear" w:color="auto" w:fill="FFFFFF"/>
        <w:spacing w:before="0" w:beforeAutospacing="0" w:after="0" w:afterAutospacing="0"/>
        <w:rPr>
          <w:rStyle w:val="Strong"/>
          <w:rFonts w:asciiTheme="minorHAnsi" w:eastAsiaTheme="majorEastAsia" w:hAnsiTheme="minorHAnsi" w:cstheme="minorHAnsi"/>
          <w:sz w:val="22"/>
          <w:szCs w:val="22"/>
        </w:rPr>
      </w:pPr>
    </w:p>
    <w:p w14:paraId="2402E125" w14:textId="77777777" w:rsidR="00413857" w:rsidRPr="00901E9E" w:rsidRDefault="00413857" w:rsidP="00413857">
      <w:pPr>
        <w:pStyle w:val="NormalWeb"/>
        <w:shd w:val="clear" w:color="auto" w:fill="FFFFFF"/>
        <w:spacing w:before="0" w:beforeAutospacing="0" w:after="0" w:afterAutospacing="0"/>
        <w:rPr>
          <w:rFonts w:asciiTheme="minorHAnsi" w:hAnsiTheme="minorHAnsi" w:cstheme="minorHAnsi"/>
          <w:sz w:val="22"/>
          <w:szCs w:val="22"/>
        </w:rPr>
      </w:pPr>
      <w:r w:rsidRPr="00901E9E">
        <w:rPr>
          <w:rStyle w:val="Strong"/>
          <w:rFonts w:asciiTheme="minorHAnsi" w:eastAsiaTheme="majorEastAsia" w:hAnsiTheme="minorHAnsi" w:cstheme="minorHAnsi"/>
          <w:sz w:val="22"/>
          <w:szCs w:val="22"/>
        </w:rPr>
        <w:t>Contact details:</w:t>
      </w:r>
      <w:r w:rsidRPr="00901E9E">
        <w:rPr>
          <w:rFonts w:asciiTheme="minorHAnsi" w:hAnsiTheme="minorHAnsi" w:cstheme="minorHAnsi"/>
          <w:sz w:val="22"/>
          <w:szCs w:val="22"/>
        </w:rPr>
        <w:t> </w:t>
      </w:r>
      <w:hyperlink r:id="rId39" w:history="1">
        <w:r w:rsidRPr="00901E9E">
          <w:rPr>
            <w:rStyle w:val="Hyperlink"/>
            <w:rFonts w:asciiTheme="minorHAnsi" w:hAnsiTheme="minorHAnsi" w:cstheme="minorHAnsi"/>
            <w:b/>
            <w:bCs/>
            <w:color w:val="auto"/>
            <w:sz w:val="22"/>
            <w:szCs w:val="22"/>
            <w:bdr w:val="none" w:sz="0" w:space="0" w:color="auto" w:frame="1"/>
          </w:rPr>
          <w:t>https://www.vitahealthgroup.co.uk/</w:t>
        </w:r>
      </w:hyperlink>
      <w:r w:rsidRPr="00901E9E">
        <w:rPr>
          <w:rFonts w:asciiTheme="minorHAnsi" w:hAnsiTheme="minorHAnsi" w:cstheme="minorHAnsi"/>
          <w:sz w:val="22"/>
          <w:szCs w:val="22"/>
        </w:rPr>
        <w:t> or call </w:t>
      </w:r>
      <w:hyperlink r:id="rId40" w:history="1">
        <w:r w:rsidRPr="00901E9E">
          <w:rPr>
            <w:rStyle w:val="Hyperlink"/>
            <w:rFonts w:asciiTheme="minorHAnsi" w:hAnsiTheme="minorHAnsi" w:cstheme="minorHAnsi"/>
            <w:b/>
            <w:bCs/>
            <w:color w:val="auto"/>
            <w:sz w:val="22"/>
            <w:szCs w:val="22"/>
            <w:bdr w:val="none" w:sz="0" w:space="0" w:color="auto" w:frame="1"/>
          </w:rPr>
          <w:t>0333 200 1893</w:t>
        </w:r>
      </w:hyperlink>
    </w:p>
    <w:p w14:paraId="522E0BFA" w14:textId="77777777" w:rsidR="00900DF1" w:rsidRDefault="00900DF1" w:rsidP="00413857">
      <w:pPr>
        <w:rPr>
          <w:rFonts w:cstheme="minorHAnsi"/>
          <w:color w:val="auto"/>
          <w:sz w:val="20"/>
          <w:szCs w:val="20"/>
        </w:rPr>
      </w:pPr>
    </w:p>
    <w:p w14:paraId="5D01FC85" w14:textId="3F35F017" w:rsidR="00900DF1" w:rsidRDefault="00DF11D2" w:rsidP="00900DF1">
      <w:pPr>
        <w:pStyle w:val="Heading3"/>
        <w:pBdr>
          <w:bottom w:val="single" w:sz="4" w:space="1" w:color="auto"/>
        </w:pBdr>
        <w:rPr>
          <w:rFonts w:eastAsia="Times New Roman"/>
          <w:sz w:val="36"/>
          <w:szCs w:val="36"/>
        </w:rPr>
      </w:pPr>
      <w:r>
        <w:t xml:space="preserve">NHS Talking Therapies – </w:t>
      </w:r>
      <w:r w:rsidR="00900DF1">
        <w:t>A</w:t>
      </w:r>
      <w:r>
        <w:t xml:space="preserve"> </w:t>
      </w:r>
      <w:r w:rsidR="00900DF1">
        <w:t>free and confidential NHS service</w:t>
      </w:r>
      <w:r w:rsidR="001558A5">
        <w:t xml:space="preserve"> – </w:t>
      </w:r>
      <w:proofErr w:type="spellStart"/>
      <w:proofErr w:type="gramStart"/>
      <w:r w:rsidR="001558A5">
        <w:t>VitaMinds</w:t>
      </w:r>
      <w:proofErr w:type="spellEnd"/>
      <w:proofErr w:type="gramEnd"/>
    </w:p>
    <w:p w14:paraId="30415A27" w14:textId="77777777" w:rsidR="00900DF1" w:rsidRDefault="00900DF1" w:rsidP="0054449F">
      <w:pPr>
        <w:rPr>
          <w:color w:val="auto"/>
        </w:rPr>
      </w:pPr>
      <w:r w:rsidRPr="0054449F">
        <w:rPr>
          <w:color w:val="auto"/>
        </w:rPr>
        <w:t>We all experience difficult times when we feel like we can’t cope. These incidents can affect your everyday life and prevent you from leading a normal life.</w:t>
      </w:r>
    </w:p>
    <w:p w14:paraId="161DC1E6" w14:textId="77777777" w:rsidR="0054449F" w:rsidRPr="0054449F" w:rsidRDefault="0054449F" w:rsidP="0054449F">
      <w:pPr>
        <w:rPr>
          <w:color w:val="auto"/>
        </w:rPr>
      </w:pPr>
    </w:p>
    <w:p w14:paraId="562C49DB" w14:textId="77777777" w:rsidR="00900DF1" w:rsidRDefault="00900DF1" w:rsidP="0054449F">
      <w:pPr>
        <w:rPr>
          <w:color w:val="auto"/>
        </w:rPr>
      </w:pPr>
      <w:r w:rsidRPr="0054449F">
        <w:rPr>
          <w:color w:val="auto"/>
        </w:rPr>
        <w:t>If you are suffering from depression, anxiety, post-traumatic </w:t>
      </w:r>
      <w:hyperlink r:id="rId41" w:history="1">
        <w:r w:rsidRPr="0054449F">
          <w:rPr>
            <w:rStyle w:val="Hyperlink"/>
            <w:rFonts w:ascii="Lato" w:hAnsi="Lato"/>
            <w:color w:val="auto"/>
          </w:rPr>
          <w:t>stress</w:t>
        </w:r>
      </w:hyperlink>
      <w:r w:rsidRPr="0054449F">
        <w:rPr>
          <w:color w:val="auto"/>
        </w:rPr>
        <w:t> disorder, excessive worry or low mood, then </w:t>
      </w:r>
      <w:proofErr w:type="spellStart"/>
      <w:r w:rsidRPr="0054449F">
        <w:rPr>
          <w:rStyle w:val="Strong"/>
          <w:rFonts w:ascii="Lato" w:hAnsi="Lato"/>
          <w:color w:val="auto"/>
        </w:rPr>
        <w:t>VitaMinds</w:t>
      </w:r>
      <w:proofErr w:type="spellEnd"/>
      <w:r w:rsidRPr="0054449F">
        <w:rPr>
          <w:color w:val="auto"/>
        </w:rPr>
        <w:t> can help.</w:t>
      </w:r>
    </w:p>
    <w:p w14:paraId="4FE4E725" w14:textId="77777777" w:rsidR="0054449F" w:rsidRPr="0054449F" w:rsidRDefault="0054449F" w:rsidP="0054449F">
      <w:pPr>
        <w:rPr>
          <w:color w:val="auto"/>
        </w:rPr>
      </w:pPr>
    </w:p>
    <w:p w14:paraId="7C1A3F88" w14:textId="77777777" w:rsidR="00900DF1" w:rsidRDefault="00900DF1" w:rsidP="0054449F">
      <w:pPr>
        <w:rPr>
          <w:color w:val="auto"/>
        </w:rPr>
      </w:pPr>
      <w:proofErr w:type="spellStart"/>
      <w:r w:rsidRPr="0054449F">
        <w:rPr>
          <w:color w:val="auto"/>
        </w:rPr>
        <w:t>VitaMinds</w:t>
      </w:r>
      <w:proofErr w:type="spellEnd"/>
      <w:r w:rsidRPr="0054449F">
        <w:rPr>
          <w:color w:val="auto"/>
        </w:rPr>
        <w:t xml:space="preserve"> works in partnership with the NHS to offer a range of short-term Talking Therapies known as IAPT (Improving Access to Psychological Therapies) to adults 16-years and over, who live and are registered with a GP in Bristol, North </w:t>
      </w:r>
      <w:proofErr w:type="gramStart"/>
      <w:r w:rsidRPr="0054449F">
        <w:rPr>
          <w:color w:val="auto"/>
        </w:rPr>
        <w:t>Somerset</w:t>
      </w:r>
      <w:proofErr w:type="gramEnd"/>
      <w:r w:rsidRPr="0054449F">
        <w:rPr>
          <w:color w:val="auto"/>
        </w:rPr>
        <w:t xml:space="preserve"> and South Gloucestershire.</w:t>
      </w:r>
    </w:p>
    <w:p w14:paraId="40C60C46" w14:textId="77777777" w:rsidR="0054449F" w:rsidRPr="0054449F" w:rsidRDefault="0054449F" w:rsidP="0054449F">
      <w:pPr>
        <w:rPr>
          <w:color w:val="auto"/>
        </w:rPr>
      </w:pPr>
    </w:p>
    <w:p w14:paraId="1604309B" w14:textId="0DE29A28" w:rsidR="00900DF1" w:rsidRDefault="00900DF1" w:rsidP="0054449F">
      <w:pPr>
        <w:rPr>
          <w:color w:val="auto"/>
        </w:rPr>
      </w:pPr>
      <w:proofErr w:type="spellStart"/>
      <w:r w:rsidRPr="0054449F">
        <w:rPr>
          <w:rStyle w:val="Strong"/>
          <w:rFonts w:ascii="Lato" w:hAnsi="Lato"/>
          <w:color w:val="auto"/>
        </w:rPr>
        <w:lastRenderedPageBreak/>
        <w:t>VitaMinds</w:t>
      </w:r>
      <w:proofErr w:type="spellEnd"/>
      <w:r w:rsidRPr="0054449F">
        <w:rPr>
          <w:color w:val="auto"/>
        </w:rPr>
        <w:t> is a </w:t>
      </w:r>
      <w:r w:rsidRPr="0054449F">
        <w:rPr>
          <w:rStyle w:val="Strong"/>
          <w:rFonts w:ascii="Lato" w:hAnsi="Lato"/>
          <w:color w:val="auto"/>
        </w:rPr>
        <w:t xml:space="preserve">FREE </w:t>
      </w:r>
      <w:proofErr w:type="gramStart"/>
      <w:r w:rsidRPr="0054449F">
        <w:rPr>
          <w:rStyle w:val="Strong"/>
          <w:rFonts w:ascii="Lato" w:hAnsi="Lato"/>
          <w:color w:val="auto"/>
        </w:rPr>
        <w:t>service</w:t>
      </w:r>
      <w:proofErr w:type="gramEnd"/>
      <w:r w:rsidRPr="0054449F">
        <w:rPr>
          <w:rStyle w:val="Strong"/>
          <w:rFonts w:ascii="Lato" w:hAnsi="Lato"/>
          <w:color w:val="auto"/>
        </w:rPr>
        <w:t> </w:t>
      </w:r>
      <w:r w:rsidRPr="0054449F">
        <w:rPr>
          <w:color w:val="auto"/>
        </w:rPr>
        <w:t>and you don’t need to visit a GP to get help.</w:t>
      </w:r>
    </w:p>
    <w:p w14:paraId="541AC74E" w14:textId="77777777" w:rsidR="00DF11D2" w:rsidRDefault="00DF11D2" w:rsidP="0054449F">
      <w:pPr>
        <w:rPr>
          <w:color w:val="auto"/>
        </w:rPr>
      </w:pPr>
    </w:p>
    <w:p w14:paraId="5EFC79E5" w14:textId="4E20ED5A" w:rsidR="00DF11D2" w:rsidRPr="0054449F" w:rsidRDefault="004D5D2D" w:rsidP="0054449F">
      <w:pPr>
        <w:rPr>
          <w:color w:val="auto"/>
        </w:rPr>
      </w:pPr>
      <w:hyperlink r:id="rId42" w:history="1">
        <w:r w:rsidR="00DF11D2">
          <w:rPr>
            <w:rStyle w:val="Hyperlink"/>
          </w:rPr>
          <w:t>NHS Talking Therapies - North Somerset &amp; South Gloucestershire (vitahealthgroup.co.uk)</w:t>
        </w:r>
      </w:hyperlink>
    </w:p>
    <w:p w14:paraId="46BCB883" w14:textId="77777777" w:rsidR="00900DF1" w:rsidRDefault="00900DF1" w:rsidP="00413857">
      <w:pPr>
        <w:rPr>
          <w:rFonts w:cstheme="minorHAnsi"/>
          <w:color w:val="auto"/>
          <w:sz w:val="20"/>
          <w:szCs w:val="20"/>
        </w:rPr>
      </w:pPr>
    </w:p>
    <w:p w14:paraId="70214177" w14:textId="77777777" w:rsidR="00413857" w:rsidRDefault="00413857" w:rsidP="00386F61">
      <w:pPr>
        <w:pStyle w:val="Heading3"/>
        <w:pBdr>
          <w:bottom w:val="single" w:sz="4" w:space="1" w:color="auto"/>
        </w:pBdr>
        <w:rPr>
          <w:rFonts w:eastAsia="Times New Roman"/>
        </w:rPr>
      </w:pPr>
      <w:r>
        <w:t>Relate</w:t>
      </w:r>
    </w:p>
    <w:p w14:paraId="46D9653F" w14:textId="77777777" w:rsidR="00413857" w:rsidRPr="00763934" w:rsidRDefault="00413857" w:rsidP="00F91D99">
      <w:pPr>
        <w:pStyle w:val="NormalWeb"/>
        <w:shd w:val="clear" w:color="auto" w:fill="FFFFFF"/>
        <w:spacing w:before="0" w:beforeAutospacing="0" w:after="0" w:afterAutospacing="0"/>
        <w:rPr>
          <w:rFonts w:asciiTheme="minorHAnsi" w:hAnsiTheme="minorHAnsi" w:cstheme="minorHAnsi"/>
          <w:color w:val="303133"/>
          <w:sz w:val="22"/>
          <w:szCs w:val="22"/>
        </w:rPr>
      </w:pPr>
      <w:r w:rsidRPr="00763934">
        <w:rPr>
          <w:rFonts w:asciiTheme="minorHAnsi" w:hAnsiTheme="minorHAnsi" w:cstheme="minorHAnsi"/>
          <w:color w:val="303133"/>
          <w:sz w:val="22"/>
          <w:szCs w:val="22"/>
        </w:rPr>
        <w:t>Relate are the ‘Relationship People’ and as well as Relationship support, they offer support for anxiety and stress.</w:t>
      </w:r>
    </w:p>
    <w:p w14:paraId="1D0DF4D6" w14:textId="77777777" w:rsidR="00413857" w:rsidRPr="00763934" w:rsidRDefault="00413857" w:rsidP="00413857">
      <w:pPr>
        <w:pStyle w:val="NormalWeb"/>
        <w:shd w:val="clear" w:color="auto" w:fill="FFFFFF"/>
        <w:spacing w:before="270" w:beforeAutospacing="0" w:after="0" w:afterAutospacing="0"/>
        <w:rPr>
          <w:rFonts w:asciiTheme="minorHAnsi" w:hAnsiTheme="minorHAnsi" w:cstheme="minorHAnsi"/>
          <w:color w:val="303133"/>
          <w:sz w:val="22"/>
          <w:szCs w:val="22"/>
        </w:rPr>
      </w:pPr>
      <w:r w:rsidRPr="00763934">
        <w:rPr>
          <w:rFonts w:asciiTheme="minorHAnsi" w:hAnsiTheme="minorHAnsi" w:cstheme="minorHAnsi"/>
          <w:color w:val="303133"/>
          <w:sz w:val="22"/>
          <w:szCs w:val="22"/>
        </w:rPr>
        <w:t>The details state ‘NHS’ but these are the contact details for all Health and Care staff working in Bristol, North Somerset and South Gloucestershire</w:t>
      </w:r>
      <w:proofErr w:type="gramStart"/>
      <w:r w:rsidRPr="00763934">
        <w:rPr>
          <w:rFonts w:asciiTheme="minorHAnsi" w:hAnsiTheme="minorHAnsi" w:cstheme="minorHAnsi"/>
          <w:color w:val="303133"/>
          <w:sz w:val="22"/>
          <w:szCs w:val="22"/>
        </w:rPr>
        <w:t>. .</w:t>
      </w:r>
      <w:proofErr w:type="gramEnd"/>
    </w:p>
    <w:p w14:paraId="3B766C24" w14:textId="77777777" w:rsidR="00413857" w:rsidRPr="00763934" w:rsidRDefault="00413857" w:rsidP="00413857">
      <w:pPr>
        <w:pStyle w:val="NormalWeb"/>
        <w:shd w:val="clear" w:color="auto" w:fill="FFFFFF"/>
        <w:spacing w:before="270" w:beforeAutospacing="0" w:after="0" w:afterAutospacing="0"/>
        <w:rPr>
          <w:rFonts w:asciiTheme="minorHAnsi" w:hAnsiTheme="minorHAnsi" w:cstheme="minorHAnsi"/>
          <w:color w:val="303133"/>
          <w:sz w:val="22"/>
          <w:szCs w:val="22"/>
        </w:rPr>
      </w:pPr>
      <w:r w:rsidRPr="00763934">
        <w:rPr>
          <w:rFonts w:asciiTheme="minorHAnsi" w:hAnsiTheme="minorHAnsi" w:cstheme="minorHAnsi"/>
          <w:color w:val="303133"/>
          <w:sz w:val="22"/>
          <w:szCs w:val="22"/>
        </w:rPr>
        <w:t>Visit: </w:t>
      </w:r>
      <w:hyperlink r:id="rId43" w:history="1">
        <w:r w:rsidRPr="00763934">
          <w:rPr>
            <w:rStyle w:val="Hyperlink"/>
            <w:rFonts w:asciiTheme="minorHAnsi" w:hAnsiTheme="minorHAnsi" w:cstheme="minorHAnsi"/>
            <w:b/>
            <w:bCs/>
            <w:color w:val="303133"/>
            <w:sz w:val="22"/>
            <w:szCs w:val="22"/>
            <w:bdr w:val="none" w:sz="0" w:space="0" w:color="auto" w:frame="1"/>
          </w:rPr>
          <w:t>relate.org.uk/relatehub-nhs</w:t>
        </w:r>
      </w:hyperlink>
      <w:r w:rsidRPr="00763934">
        <w:rPr>
          <w:rFonts w:asciiTheme="minorHAnsi" w:hAnsiTheme="minorHAnsi" w:cstheme="minorHAnsi"/>
          <w:color w:val="303133"/>
          <w:sz w:val="22"/>
          <w:szCs w:val="22"/>
        </w:rPr>
        <w:br/>
        <w:t>Phone us: </w:t>
      </w:r>
      <w:hyperlink r:id="rId44" w:history="1">
        <w:r w:rsidRPr="00763934">
          <w:rPr>
            <w:rStyle w:val="Hyperlink"/>
            <w:rFonts w:asciiTheme="minorHAnsi" w:hAnsiTheme="minorHAnsi" w:cstheme="minorHAnsi"/>
            <w:b/>
            <w:bCs/>
            <w:color w:val="303133"/>
            <w:sz w:val="22"/>
            <w:szCs w:val="22"/>
            <w:bdr w:val="none" w:sz="0" w:space="0" w:color="auto" w:frame="1"/>
          </w:rPr>
          <w:t>0300 303 4477</w:t>
        </w:r>
      </w:hyperlink>
      <w:r w:rsidRPr="00763934">
        <w:rPr>
          <w:rFonts w:asciiTheme="minorHAnsi" w:hAnsiTheme="minorHAnsi" w:cstheme="minorHAnsi"/>
          <w:color w:val="303133"/>
          <w:sz w:val="22"/>
          <w:szCs w:val="22"/>
        </w:rPr>
        <w:br/>
        <w:t>Email: </w:t>
      </w:r>
      <w:hyperlink r:id="rId45" w:history="1">
        <w:r w:rsidRPr="00763934">
          <w:rPr>
            <w:rStyle w:val="Hyperlink"/>
            <w:rFonts w:asciiTheme="minorHAnsi" w:hAnsiTheme="minorHAnsi" w:cstheme="minorHAnsi"/>
            <w:b/>
            <w:bCs/>
            <w:color w:val="303133"/>
            <w:sz w:val="22"/>
            <w:szCs w:val="22"/>
            <w:bdr w:val="none" w:sz="0" w:space="0" w:color="auto" w:frame="1"/>
          </w:rPr>
          <w:t>NHS@relate.org.uk</w:t>
        </w:r>
      </w:hyperlink>
    </w:p>
    <w:p w14:paraId="491F75F9" w14:textId="77777777" w:rsidR="00413857" w:rsidRDefault="00413857" w:rsidP="00413857">
      <w:pPr>
        <w:rPr>
          <w:rFonts w:cstheme="minorHAnsi"/>
          <w:color w:val="auto"/>
          <w:sz w:val="20"/>
          <w:szCs w:val="20"/>
        </w:rPr>
      </w:pPr>
    </w:p>
    <w:p w14:paraId="56FDA394" w14:textId="77777777" w:rsidR="00413857" w:rsidRPr="006869DC" w:rsidRDefault="00413857" w:rsidP="00386F61">
      <w:pPr>
        <w:pStyle w:val="Heading3"/>
        <w:pBdr>
          <w:bottom w:val="single" w:sz="4" w:space="1" w:color="auto"/>
        </w:pBdr>
        <w:spacing w:before="0"/>
      </w:pPr>
      <w:r w:rsidRPr="006869DC">
        <w:t xml:space="preserve">Trauma </w:t>
      </w:r>
      <w:r>
        <w:t>S</w:t>
      </w:r>
      <w:r w:rsidRPr="006869DC">
        <w:t xml:space="preserve">upport </w:t>
      </w:r>
      <w:r>
        <w:t>S</w:t>
      </w:r>
      <w:r w:rsidRPr="006869DC">
        <w:t>ervic</w:t>
      </w:r>
      <w:r>
        <w:t>e</w:t>
      </w:r>
    </w:p>
    <w:p w14:paraId="5B79419A" w14:textId="77777777" w:rsidR="00413857" w:rsidRPr="006869DC" w:rsidRDefault="00413857" w:rsidP="00386F61">
      <w:pPr>
        <w:pStyle w:val="NormalWeb"/>
        <w:shd w:val="clear" w:color="auto" w:fill="FFFFFF"/>
        <w:spacing w:before="0" w:beforeAutospacing="0" w:after="0" w:afterAutospacing="0"/>
        <w:rPr>
          <w:rFonts w:asciiTheme="minorHAnsi" w:hAnsiTheme="minorHAnsi" w:cstheme="minorHAnsi"/>
          <w:color w:val="303133"/>
          <w:sz w:val="22"/>
          <w:szCs w:val="22"/>
        </w:rPr>
      </w:pPr>
      <w:r w:rsidRPr="006869DC">
        <w:rPr>
          <w:rFonts w:asciiTheme="minorHAnsi" w:hAnsiTheme="minorHAnsi" w:cstheme="minorHAnsi"/>
          <w:color w:val="303133"/>
          <w:sz w:val="22"/>
          <w:szCs w:val="22"/>
        </w:rPr>
        <w:t>If someone in your team has experienced a traumatic event at work, we’re on hand to guide you through the best ways to support them.</w:t>
      </w:r>
    </w:p>
    <w:p w14:paraId="55D68CCE" w14:textId="77777777" w:rsidR="00413857" w:rsidRPr="006869DC" w:rsidRDefault="00413857" w:rsidP="00413857">
      <w:pPr>
        <w:pStyle w:val="NormalWeb"/>
        <w:shd w:val="clear" w:color="auto" w:fill="FFFFFF"/>
        <w:spacing w:before="270" w:beforeAutospacing="0" w:after="0" w:afterAutospacing="0"/>
        <w:rPr>
          <w:rFonts w:asciiTheme="minorHAnsi" w:hAnsiTheme="minorHAnsi" w:cstheme="minorHAnsi"/>
          <w:color w:val="303133"/>
          <w:sz w:val="22"/>
          <w:szCs w:val="22"/>
        </w:rPr>
      </w:pPr>
      <w:r w:rsidRPr="006869DC">
        <w:rPr>
          <w:rStyle w:val="Strong"/>
          <w:rFonts w:asciiTheme="minorHAnsi" w:eastAsiaTheme="majorEastAsia" w:hAnsiTheme="minorHAnsi" w:cstheme="minorHAnsi"/>
          <w:color w:val="303133"/>
          <w:sz w:val="22"/>
          <w:szCs w:val="22"/>
        </w:rPr>
        <w:t>A new consultation service for managers</w:t>
      </w:r>
      <w:r w:rsidRPr="006869DC">
        <w:rPr>
          <w:rFonts w:asciiTheme="minorHAnsi" w:hAnsiTheme="minorHAnsi" w:cstheme="minorHAnsi"/>
          <w:color w:val="303133"/>
          <w:sz w:val="22"/>
          <w:szCs w:val="22"/>
        </w:rPr>
        <w:br/>
        <w:t>In the aftermath of a distressing event that’s affected your team at work, we can talk you through the most supportive things to do in the hours, days and weeks that follow.</w:t>
      </w:r>
    </w:p>
    <w:p w14:paraId="22E4AF34" w14:textId="77777777" w:rsidR="00413857" w:rsidRPr="006869DC" w:rsidRDefault="00413857" w:rsidP="00413857">
      <w:pPr>
        <w:pStyle w:val="NormalWeb"/>
        <w:shd w:val="clear" w:color="auto" w:fill="FFFFFF"/>
        <w:spacing w:before="270" w:beforeAutospacing="0" w:after="0" w:afterAutospacing="0"/>
        <w:rPr>
          <w:rFonts w:asciiTheme="minorHAnsi" w:hAnsiTheme="minorHAnsi" w:cstheme="minorHAnsi"/>
          <w:color w:val="303133"/>
          <w:sz w:val="22"/>
          <w:szCs w:val="22"/>
        </w:rPr>
      </w:pPr>
      <w:r w:rsidRPr="006869DC">
        <w:rPr>
          <w:rFonts w:asciiTheme="minorHAnsi" w:hAnsiTheme="minorHAnsi" w:cstheme="minorHAnsi"/>
          <w:color w:val="303133"/>
          <w:sz w:val="22"/>
          <w:szCs w:val="22"/>
        </w:rPr>
        <w:t>We can also help you develop an action plan to support people on their pathway to recovery. Call our advice line for a consultation with a clinical psychologist within one working day.</w:t>
      </w:r>
    </w:p>
    <w:p w14:paraId="3A2214BD" w14:textId="77777777" w:rsidR="00413857" w:rsidRPr="006869DC" w:rsidRDefault="00413857" w:rsidP="00413857">
      <w:pPr>
        <w:pStyle w:val="NormalWeb"/>
        <w:shd w:val="clear" w:color="auto" w:fill="FFFFFF"/>
        <w:spacing w:before="270" w:beforeAutospacing="0" w:after="0" w:afterAutospacing="0"/>
        <w:rPr>
          <w:rFonts w:asciiTheme="minorHAnsi" w:hAnsiTheme="minorHAnsi" w:cstheme="minorHAnsi"/>
          <w:color w:val="303133"/>
          <w:sz w:val="22"/>
          <w:szCs w:val="22"/>
        </w:rPr>
      </w:pPr>
      <w:r w:rsidRPr="006869DC">
        <w:rPr>
          <w:rFonts w:asciiTheme="minorHAnsi" w:hAnsiTheme="minorHAnsi" w:cstheme="minorHAnsi"/>
          <w:color w:val="303133"/>
          <w:sz w:val="22"/>
          <w:szCs w:val="22"/>
        </w:rPr>
        <w:t>To access the Trauma Support Service – Call 0117 342 4740</w:t>
      </w:r>
    </w:p>
    <w:p w14:paraId="46D01250" w14:textId="0A47F0D6" w:rsidR="00D010FC" w:rsidRPr="0075055E" w:rsidRDefault="00D010FC" w:rsidP="0005774C">
      <w:pPr>
        <w:shd w:val="clear" w:color="auto" w:fill="FFFFFF"/>
        <w:spacing w:line="240" w:lineRule="auto"/>
        <w:textAlignment w:val="baseline"/>
        <w:rPr>
          <w:rFonts w:eastAsia="Times New Roman" w:cstheme="minorHAnsi"/>
          <w:lang w:eastAsia="en-GB"/>
        </w:rPr>
      </w:pPr>
    </w:p>
    <w:p w14:paraId="776D414E" w14:textId="0DF9C923" w:rsidR="0005774C" w:rsidRPr="00830DC9" w:rsidRDefault="0005774C" w:rsidP="00830DC9">
      <w:pPr>
        <w:pStyle w:val="Heading2"/>
        <w:rPr>
          <w:lang w:eastAsia="en-GB"/>
        </w:rPr>
      </w:pPr>
      <w:r w:rsidRPr="0075055E">
        <w:rPr>
          <w:lang w:eastAsia="en-GB"/>
        </w:rPr>
        <w:t>Staff Declaration</w:t>
      </w:r>
    </w:p>
    <w:p w14:paraId="356F4359" w14:textId="68114DA0" w:rsidR="0005774C" w:rsidRPr="007C2A16" w:rsidRDefault="0005774C" w:rsidP="5271B00B">
      <w:pPr>
        <w:shd w:val="clear" w:color="auto" w:fill="FFFFFF" w:themeFill="background1"/>
        <w:spacing w:line="240" w:lineRule="auto"/>
        <w:textAlignment w:val="baseline"/>
        <w:rPr>
          <w:rFonts w:eastAsia="Times New Roman"/>
          <w:color w:val="auto"/>
          <w:lang w:eastAsia="en-GB"/>
        </w:rPr>
      </w:pPr>
      <w:r w:rsidRPr="5271B00B">
        <w:rPr>
          <w:rFonts w:eastAsia="Times New Roman"/>
          <w:color w:val="auto"/>
          <w:bdr w:val="none" w:sz="0" w:space="0" w:color="auto" w:frame="1"/>
          <w:lang w:eastAsia="en-GB"/>
        </w:rPr>
        <w:t>I have read and understood the Company’s procedure with regards to the Wellbeing Policy</w:t>
      </w:r>
      <w:r w:rsidR="004D5D2D">
        <w:rPr>
          <w:rFonts w:eastAsia="Times New Roman"/>
          <w:color w:val="auto"/>
          <w:bdr w:val="none" w:sz="0" w:space="0" w:color="auto" w:frame="1"/>
          <w:lang w:eastAsia="en-GB"/>
        </w:rPr>
        <w:t xml:space="preserve"> </w:t>
      </w:r>
      <w:r w:rsidRPr="5271B00B">
        <w:rPr>
          <w:rFonts w:eastAsia="Times New Roman"/>
          <w:color w:val="auto"/>
          <w:bdr w:val="none" w:sz="0" w:space="0" w:color="auto" w:frame="1"/>
          <w:lang w:eastAsia="en-GB"/>
        </w:rPr>
        <w:t>and agree to abide by the terms specified within it. </w:t>
      </w:r>
    </w:p>
    <w:p w14:paraId="08778A79" w14:textId="77777777" w:rsidR="0005774C" w:rsidRPr="007C2A16" w:rsidRDefault="0005774C" w:rsidP="0005774C">
      <w:pPr>
        <w:spacing w:line="240" w:lineRule="auto"/>
        <w:rPr>
          <w:rFonts w:cstheme="minorHAnsi"/>
          <w:color w:val="auto"/>
        </w:rPr>
      </w:pPr>
    </w:p>
    <w:p w14:paraId="6D07EEF7" w14:textId="77777777" w:rsidR="0005774C" w:rsidRPr="007C2A16" w:rsidRDefault="0005774C" w:rsidP="0005774C">
      <w:pPr>
        <w:spacing w:line="240" w:lineRule="auto"/>
        <w:rPr>
          <w:rFonts w:cstheme="minorHAnsi"/>
          <w:color w:val="auto"/>
        </w:rPr>
      </w:pPr>
      <w:r w:rsidRPr="007C2A16">
        <w:rPr>
          <w:rFonts w:cstheme="minorHAnsi"/>
          <w:color w:val="auto"/>
        </w:rPr>
        <w:t xml:space="preserve">Once ready and understood please log into your </w:t>
      </w:r>
      <w:proofErr w:type="spellStart"/>
      <w:r w:rsidRPr="007C2A16">
        <w:rPr>
          <w:rFonts w:cstheme="minorHAnsi"/>
          <w:color w:val="auto"/>
        </w:rPr>
        <w:t>Mobizio</w:t>
      </w:r>
      <w:proofErr w:type="spellEnd"/>
      <w:r w:rsidRPr="007C2A16">
        <w:rPr>
          <w:rFonts w:cstheme="minorHAnsi"/>
          <w:color w:val="auto"/>
        </w:rPr>
        <w:t xml:space="preserve"> file and provide a digital signature within your employee </w:t>
      </w:r>
      <w:proofErr w:type="gramStart"/>
      <w:r w:rsidRPr="007C2A16">
        <w:rPr>
          <w:rFonts w:cstheme="minorHAnsi"/>
          <w:color w:val="auto"/>
        </w:rPr>
        <w:t>file</w:t>
      </w:r>
      <w:proofErr w:type="gramEnd"/>
    </w:p>
    <w:p w14:paraId="6369CA89" w14:textId="77777777" w:rsidR="0087605E" w:rsidRPr="007C2A16" w:rsidRDefault="0087605E" w:rsidP="00DF027C">
      <w:pPr>
        <w:rPr>
          <w:color w:val="auto"/>
        </w:rPr>
      </w:pPr>
    </w:p>
    <w:sectPr w:rsidR="0087605E" w:rsidRPr="007C2A16" w:rsidSect="006F118A">
      <w:headerReference w:type="default" r:id="rId46"/>
      <w:footerReference w:type="default" r:id="rId47"/>
      <w:type w:val="continuous"/>
      <w:pgSz w:w="12240" w:h="15840"/>
      <w:pgMar w:top="720" w:right="1152" w:bottom="720" w:left="1152" w:header="0" w:footer="288" w:gutter="0"/>
      <w:pgNumType w:start="1"/>
      <w:cols w:space="720"/>
      <w:docGrid w:linePitch="3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521B42" w14:textId="77777777" w:rsidR="006F118A" w:rsidRDefault="006F118A">
      <w:r>
        <w:separator/>
      </w:r>
    </w:p>
    <w:p w14:paraId="23ECA2EC" w14:textId="77777777" w:rsidR="006F118A" w:rsidRDefault="006F118A"/>
  </w:endnote>
  <w:endnote w:type="continuationSeparator" w:id="0">
    <w:p w14:paraId="669E2F75" w14:textId="77777777" w:rsidR="006F118A" w:rsidRDefault="006F118A">
      <w:r>
        <w:continuationSeparator/>
      </w:r>
    </w:p>
    <w:p w14:paraId="5D8F8347" w14:textId="77777777" w:rsidR="006F118A" w:rsidRDefault="006F118A"/>
  </w:endnote>
  <w:endnote w:type="continuationNotice" w:id="1">
    <w:p w14:paraId="18EA96A2" w14:textId="77777777" w:rsidR="006F118A" w:rsidRDefault="006F118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obert">
    <w:altName w:val="Calibri"/>
    <w:panose1 w:val="00000000000000000000"/>
    <w:charset w:val="00"/>
    <w:family w:val="swiss"/>
    <w:notTrueType/>
    <w:pitch w:val="default"/>
    <w:sig w:usb0="00000003" w:usb1="00000000" w:usb2="00000000" w:usb3="00000000" w:csb0="00000001" w:csb1="00000000"/>
  </w:font>
  <w:font w:name="MuseoSansRounded-900">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8748919"/>
      <w:docPartObj>
        <w:docPartGallery w:val="Page Numbers (Bottom of Page)"/>
        <w:docPartUnique/>
      </w:docPartObj>
    </w:sdtPr>
    <w:sdtEndPr>
      <w:rPr>
        <w:noProof/>
      </w:rPr>
    </w:sdtEndPr>
    <w:sdtContent>
      <w:p w14:paraId="342C9DFF" w14:textId="77777777" w:rsidR="00DF027C" w:rsidRDefault="00DF027C">
        <w:pPr>
          <w:pStyle w:val="Footer"/>
          <w:jc w:val="center"/>
        </w:pPr>
        <w:r>
          <w:fldChar w:fldCharType="begin"/>
        </w:r>
        <w:r>
          <w:instrText xml:space="preserve"> PAGE   \* MERGEFORMAT </w:instrText>
        </w:r>
        <w:r>
          <w:fldChar w:fldCharType="separate"/>
        </w:r>
        <w:r w:rsidR="006E5716">
          <w:rPr>
            <w:noProof/>
          </w:rPr>
          <w:t>1</w:t>
        </w:r>
        <w:r>
          <w:rPr>
            <w:noProof/>
          </w:rPr>
          <w:fldChar w:fldCharType="end"/>
        </w:r>
      </w:p>
    </w:sdtContent>
  </w:sdt>
  <w:p w14:paraId="2EB61FEC" w14:textId="77777777" w:rsidR="00DF027C" w:rsidRDefault="00DF0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A1CA5" w14:textId="77777777" w:rsidR="006F118A" w:rsidRDefault="006F118A">
      <w:r>
        <w:separator/>
      </w:r>
    </w:p>
    <w:p w14:paraId="69999957" w14:textId="77777777" w:rsidR="006F118A" w:rsidRDefault="006F118A"/>
  </w:footnote>
  <w:footnote w:type="continuationSeparator" w:id="0">
    <w:p w14:paraId="454096FF" w14:textId="77777777" w:rsidR="006F118A" w:rsidRDefault="006F118A">
      <w:r>
        <w:continuationSeparator/>
      </w:r>
    </w:p>
    <w:p w14:paraId="59ED827C" w14:textId="77777777" w:rsidR="006F118A" w:rsidRDefault="006F118A"/>
  </w:footnote>
  <w:footnote w:type="continuationNotice" w:id="1">
    <w:p w14:paraId="168D4E29" w14:textId="77777777" w:rsidR="006F118A" w:rsidRDefault="006F118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990" w:type="dxa"/>
      <w:tblBorders>
        <w:top w:val="single" w:sz="36" w:space="0" w:color="082A75" w:themeColor="text2"/>
        <w:left w:val="single" w:sz="36" w:space="0" w:color="082A75" w:themeColor="text2"/>
        <w:bottom w:val="single" w:sz="36" w:space="0" w:color="082A75" w:themeColor="text2"/>
        <w:right w:val="single" w:sz="36" w:space="0" w:color="082A75" w:themeColor="text2"/>
        <w:insideH w:val="single" w:sz="36" w:space="0" w:color="082A75" w:themeColor="text2"/>
        <w:insideV w:val="single" w:sz="36" w:space="0" w:color="082A75" w:themeColor="text2"/>
      </w:tblBorders>
      <w:tblLook w:val="0000" w:firstRow="0" w:lastRow="0" w:firstColumn="0" w:lastColumn="0" w:noHBand="0" w:noVBand="0"/>
    </w:tblPr>
    <w:tblGrid>
      <w:gridCol w:w="9990"/>
    </w:tblGrid>
    <w:tr w:rsidR="00D077E9" w14:paraId="00C4CD7B" w14:textId="77777777" w:rsidTr="00D077E9">
      <w:trPr>
        <w:trHeight w:val="978"/>
      </w:trPr>
      <w:tc>
        <w:tcPr>
          <w:tcW w:w="9990" w:type="dxa"/>
          <w:tcBorders>
            <w:top w:val="nil"/>
            <w:left w:val="nil"/>
            <w:bottom w:val="single" w:sz="36" w:space="0" w:color="34ABA2" w:themeColor="accent3"/>
            <w:right w:val="nil"/>
          </w:tcBorders>
        </w:tcPr>
        <w:p w14:paraId="2E6200C8" w14:textId="77777777" w:rsidR="00D077E9" w:rsidRDefault="00D077E9">
          <w:pPr>
            <w:pStyle w:val="Header"/>
          </w:pPr>
        </w:p>
      </w:tc>
    </w:tr>
  </w:tbl>
  <w:p w14:paraId="190B8C7A" w14:textId="77777777" w:rsidR="00D077E9" w:rsidRDefault="00D077E9" w:rsidP="00D077E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422C"/>
    <w:multiLevelType w:val="hybridMultilevel"/>
    <w:tmpl w:val="BDA27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B1C7316"/>
    <w:multiLevelType w:val="multilevel"/>
    <w:tmpl w:val="7602C28A"/>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Calibri" w:eastAsia="Times New Roman" w:hAnsi="Calibri" w:cs="Calibri" w:hint="default"/>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2" w15:restartNumberingAfterBreak="0">
    <w:nsid w:val="0B7D7CBE"/>
    <w:multiLevelType w:val="hybridMultilevel"/>
    <w:tmpl w:val="94B44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FF24BC"/>
    <w:multiLevelType w:val="hybridMultilevel"/>
    <w:tmpl w:val="0C0A42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9C1538"/>
    <w:multiLevelType w:val="hybridMultilevel"/>
    <w:tmpl w:val="83FCC9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10FC5602"/>
    <w:multiLevelType w:val="hybridMultilevel"/>
    <w:tmpl w:val="BDAAC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470EB6"/>
    <w:multiLevelType w:val="hybridMultilevel"/>
    <w:tmpl w:val="11F66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604531E"/>
    <w:multiLevelType w:val="multilevel"/>
    <w:tmpl w:val="F4C867DA"/>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8" w15:restartNumberingAfterBreak="0">
    <w:nsid w:val="1D480170"/>
    <w:multiLevelType w:val="hybridMultilevel"/>
    <w:tmpl w:val="895027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67337C"/>
    <w:multiLevelType w:val="hybridMultilevel"/>
    <w:tmpl w:val="B8FACD5E"/>
    <w:lvl w:ilvl="0" w:tplc="4372D20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F901290"/>
    <w:multiLevelType w:val="hybridMultilevel"/>
    <w:tmpl w:val="AB2680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BE41648"/>
    <w:multiLevelType w:val="hybridMultilevel"/>
    <w:tmpl w:val="F802312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27D2594"/>
    <w:multiLevelType w:val="hybridMultilevel"/>
    <w:tmpl w:val="9A367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5E83881"/>
    <w:multiLevelType w:val="hybridMultilevel"/>
    <w:tmpl w:val="EA44E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6A22C8"/>
    <w:multiLevelType w:val="hybridMultilevel"/>
    <w:tmpl w:val="2D76816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 w15:restartNumberingAfterBreak="0">
    <w:nsid w:val="44C44315"/>
    <w:multiLevelType w:val="hybridMultilevel"/>
    <w:tmpl w:val="7E2AA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4C4245"/>
    <w:multiLevelType w:val="hybridMultilevel"/>
    <w:tmpl w:val="080E57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AD63127"/>
    <w:multiLevelType w:val="multilevel"/>
    <w:tmpl w:val="B29E00E4"/>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18" w15:restartNumberingAfterBreak="0">
    <w:nsid w:val="5F1321A7"/>
    <w:multiLevelType w:val="hybridMultilevel"/>
    <w:tmpl w:val="975AEC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0C001C0"/>
    <w:multiLevelType w:val="hybridMultilevel"/>
    <w:tmpl w:val="B36498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18F6AAF"/>
    <w:multiLevelType w:val="hybridMultilevel"/>
    <w:tmpl w:val="1C6CE1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3463DBD"/>
    <w:multiLevelType w:val="multilevel"/>
    <w:tmpl w:val="5DD2A0A0"/>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22" w15:restartNumberingAfterBreak="0">
    <w:nsid w:val="6C832E1C"/>
    <w:multiLevelType w:val="hybridMultilevel"/>
    <w:tmpl w:val="593E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C915314"/>
    <w:multiLevelType w:val="multilevel"/>
    <w:tmpl w:val="FBF46774"/>
    <w:lvl w:ilvl="0">
      <w:start w:val="1"/>
      <w:numFmt w:val="bullet"/>
      <w:lvlText w:val=""/>
      <w:lvlJc w:val="left"/>
      <w:pPr>
        <w:tabs>
          <w:tab w:val="num" w:pos="360"/>
        </w:tabs>
        <w:ind w:left="360" w:hanging="360"/>
      </w:pPr>
      <w:rPr>
        <w:rFonts w:ascii="Symbol" w:hAnsi="Symbol" w:hint="default"/>
        <w:sz w:val="20"/>
      </w:rPr>
    </w:lvl>
    <w:lvl w:ilvl="1" w:tentative="1">
      <w:numFmt w:val="bullet"/>
      <w:lvlText w:val=""/>
      <w:lvlJc w:val="left"/>
      <w:pPr>
        <w:tabs>
          <w:tab w:val="num" w:pos="1080"/>
        </w:tabs>
        <w:ind w:left="1080" w:hanging="360"/>
      </w:pPr>
      <w:rPr>
        <w:rFonts w:ascii="Symbol" w:hAnsi="Symbol" w:hint="default"/>
        <w:sz w:val="20"/>
      </w:rPr>
    </w:lvl>
    <w:lvl w:ilvl="2" w:tentative="1">
      <w:numFmt w:val="bullet"/>
      <w:lvlText w:val=""/>
      <w:lvlJc w:val="left"/>
      <w:pPr>
        <w:tabs>
          <w:tab w:val="num" w:pos="1800"/>
        </w:tabs>
        <w:ind w:left="1800" w:hanging="360"/>
      </w:pPr>
      <w:rPr>
        <w:rFonts w:ascii="Symbol" w:hAnsi="Symbol" w:hint="default"/>
        <w:sz w:val="20"/>
      </w:rPr>
    </w:lvl>
    <w:lvl w:ilvl="3" w:tentative="1">
      <w:numFmt w:val="bullet"/>
      <w:lvlText w:val=""/>
      <w:lvlJc w:val="left"/>
      <w:pPr>
        <w:tabs>
          <w:tab w:val="num" w:pos="2520"/>
        </w:tabs>
        <w:ind w:left="2520" w:hanging="360"/>
      </w:pPr>
      <w:rPr>
        <w:rFonts w:ascii="Symbol" w:hAnsi="Symbol" w:hint="default"/>
        <w:sz w:val="20"/>
      </w:rPr>
    </w:lvl>
    <w:lvl w:ilvl="4" w:tentative="1">
      <w:numFmt w:val="bullet"/>
      <w:lvlText w:val=""/>
      <w:lvlJc w:val="left"/>
      <w:pPr>
        <w:tabs>
          <w:tab w:val="num" w:pos="3240"/>
        </w:tabs>
        <w:ind w:left="3240" w:hanging="360"/>
      </w:pPr>
      <w:rPr>
        <w:rFonts w:ascii="Symbol" w:hAnsi="Symbol" w:hint="default"/>
        <w:sz w:val="20"/>
      </w:rPr>
    </w:lvl>
    <w:lvl w:ilvl="5" w:tentative="1">
      <w:numFmt w:val="bullet"/>
      <w:lvlText w:val=""/>
      <w:lvlJc w:val="left"/>
      <w:pPr>
        <w:tabs>
          <w:tab w:val="num" w:pos="3960"/>
        </w:tabs>
        <w:ind w:left="3960" w:hanging="360"/>
      </w:pPr>
      <w:rPr>
        <w:rFonts w:ascii="Symbol" w:hAnsi="Symbol" w:hint="default"/>
        <w:sz w:val="20"/>
      </w:rPr>
    </w:lvl>
    <w:lvl w:ilvl="6" w:tentative="1">
      <w:numFmt w:val="bullet"/>
      <w:lvlText w:val=""/>
      <w:lvlJc w:val="left"/>
      <w:pPr>
        <w:tabs>
          <w:tab w:val="num" w:pos="4680"/>
        </w:tabs>
        <w:ind w:left="4680" w:hanging="360"/>
      </w:pPr>
      <w:rPr>
        <w:rFonts w:ascii="Symbol" w:hAnsi="Symbol" w:hint="default"/>
        <w:sz w:val="20"/>
      </w:rPr>
    </w:lvl>
    <w:lvl w:ilvl="7" w:tentative="1">
      <w:numFmt w:val="bullet"/>
      <w:lvlText w:val=""/>
      <w:lvlJc w:val="left"/>
      <w:pPr>
        <w:tabs>
          <w:tab w:val="num" w:pos="5400"/>
        </w:tabs>
        <w:ind w:left="5400" w:hanging="360"/>
      </w:pPr>
      <w:rPr>
        <w:rFonts w:ascii="Symbol" w:hAnsi="Symbol" w:hint="default"/>
        <w:sz w:val="20"/>
      </w:rPr>
    </w:lvl>
    <w:lvl w:ilvl="8" w:tentative="1">
      <w:numFmt w:val="bullet"/>
      <w:lvlText w:val=""/>
      <w:lvlJc w:val="left"/>
      <w:pPr>
        <w:tabs>
          <w:tab w:val="num" w:pos="6120"/>
        </w:tabs>
        <w:ind w:left="6120" w:hanging="360"/>
      </w:pPr>
      <w:rPr>
        <w:rFonts w:ascii="Symbol" w:hAnsi="Symbol" w:hint="default"/>
        <w:sz w:val="20"/>
      </w:rPr>
    </w:lvl>
  </w:abstractNum>
  <w:abstractNum w:abstractNumId="24" w15:restartNumberingAfterBreak="0">
    <w:nsid w:val="6E947CFE"/>
    <w:multiLevelType w:val="hybridMultilevel"/>
    <w:tmpl w:val="C1EE62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2080025"/>
    <w:multiLevelType w:val="hybridMultilevel"/>
    <w:tmpl w:val="5E647B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4D56751"/>
    <w:multiLevelType w:val="hybridMultilevel"/>
    <w:tmpl w:val="A6766D58"/>
    <w:lvl w:ilvl="0" w:tplc="0809000F">
      <w:start w:val="1"/>
      <w:numFmt w:val="decimal"/>
      <w:lvlText w:val="%1."/>
      <w:lvlJc w:val="left"/>
      <w:pPr>
        <w:ind w:left="360" w:hanging="360"/>
      </w:pPr>
    </w:lvl>
    <w:lvl w:ilvl="1" w:tplc="4F6418C0">
      <w:numFmt w:val="bullet"/>
      <w:lvlText w:val="–"/>
      <w:lvlJc w:val="left"/>
      <w:pPr>
        <w:ind w:left="1080" w:hanging="360"/>
      </w:pPr>
      <w:rPr>
        <w:rFonts w:ascii="Calibri" w:eastAsia="Times New Roman" w:hAnsi="Calibri" w:cs="Calibri"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76334C0F"/>
    <w:multiLevelType w:val="hybridMultilevel"/>
    <w:tmpl w:val="4A483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7113114">
    <w:abstractNumId w:val="3"/>
  </w:num>
  <w:num w:numId="2" w16cid:durableId="1104613592">
    <w:abstractNumId w:val="6"/>
  </w:num>
  <w:num w:numId="3" w16cid:durableId="799768364">
    <w:abstractNumId w:val="19"/>
  </w:num>
  <w:num w:numId="4" w16cid:durableId="2075618711">
    <w:abstractNumId w:val="0"/>
  </w:num>
  <w:num w:numId="5" w16cid:durableId="1337883418">
    <w:abstractNumId w:val="16"/>
  </w:num>
  <w:num w:numId="6" w16cid:durableId="1950894626">
    <w:abstractNumId w:val="15"/>
  </w:num>
  <w:num w:numId="7" w16cid:durableId="1831556873">
    <w:abstractNumId w:val="5"/>
  </w:num>
  <w:num w:numId="8" w16cid:durableId="412892165">
    <w:abstractNumId w:val="13"/>
  </w:num>
  <w:num w:numId="9" w16cid:durableId="1336615695">
    <w:abstractNumId w:val="22"/>
  </w:num>
  <w:num w:numId="10" w16cid:durableId="1711685253">
    <w:abstractNumId w:val="27"/>
  </w:num>
  <w:num w:numId="11" w16cid:durableId="2050101616">
    <w:abstractNumId w:val="2"/>
  </w:num>
  <w:num w:numId="12" w16cid:durableId="1260988399">
    <w:abstractNumId w:val="4"/>
  </w:num>
  <w:num w:numId="13" w16cid:durableId="650911091">
    <w:abstractNumId w:val="25"/>
  </w:num>
  <w:num w:numId="14" w16cid:durableId="847518928">
    <w:abstractNumId w:val="9"/>
  </w:num>
  <w:num w:numId="15" w16cid:durableId="1289359189">
    <w:abstractNumId w:val="14"/>
  </w:num>
  <w:num w:numId="16" w16cid:durableId="591473902">
    <w:abstractNumId w:val="12"/>
  </w:num>
  <w:num w:numId="17" w16cid:durableId="502013045">
    <w:abstractNumId w:val="24"/>
  </w:num>
  <w:num w:numId="18" w16cid:durableId="308242237">
    <w:abstractNumId w:val="18"/>
  </w:num>
  <w:num w:numId="19" w16cid:durableId="682824063">
    <w:abstractNumId w:val="1"/>
  </w:num>
  <w:num w:numId="20" w16cid:durableId="767696740">
    <w:abstractNumId w:val="26"/>
  </w:num>
  <w:num w:numId="21" w16cid:durableId="1059868004">
    <w:abstractNumId w:val="7"/>
  </w:num>
  <w:num w:numId="22" w16cid:durableId="780030371">
    <w:abstractNumId w:val="23"/>
  </w:num>
  <w:num w:numId="23" w16cid:durableId="642738970">
    <w:abstractNumId w:val="17"/>
  </w:num>
  <w:num w:numId="24" w16cid:durableId="285621783">
    <w:abstractNumId w:val="21"/>
  </w:num>
  <w:num w:numId="25" w16cid:durableId="1692760009">
    <w:abstractNumId w:val="8"/>
  </w:num>
  <w:num w:numId="26" w16cid:durableId="1938173728">
    <w:abstractNumId w:val="10"/>
  </w:num>
  <w:num w:numId="27" w16cid:durableId="575819535">
    <w:abstractNumId w:val="11"/>
  </w:num>
  <w:num w:numId="28" w16cid:durableId="99688350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774C"/>
    <w:rsid w:val="00004DE3"/>
    <w:rsid w:val="0001252B"/>
    <w:rsid w:val="00016EFF"/>
    <w:rsid w:val="0002410F"/>
    <w:rsid w:val="0002482E"/>
    <w:rsid w:val="00025DB1"/>
    <w:rsid w:val="00032663"/>
    <w:rsid w:val="00036539"/>
    <w:rsid w:val="00050324"/>
    <w:rsid w:val="0005120B"/>
    <w:rsid w:val="00053E7A"/>
    <w:rsid w:val="0005774C"/>
    <w:rsid w:val="00065E88"/>
    <w:rsid w:val="0007407A"/>
    <w:rsid w:val="000928A3"/>
    <w:rsid w:val="000A0150"/>
    <w:rsid w:val="000A690B"/>
    <w:rsid w:val="000B3143"/>
    <w:rsid w:val="000C057E"/>
    <w:rsid w:val="000D4182"/>
    <w:rsid w:val="000E63C9"/>
    <w:rsid w:val="000E7EEA"/>
    <w:rsid w:val="000F24D9"/>
    <w:rsid w:val="00106FCF"/>
    <w:rsid w:val="00110646"/>
    <w:rsid w:val="001228D3"/>
    <w:rsid w:val="001238C3"/>
    <w:rsid w:val="00125BD4"/>
    <w:rsid w:val="00125D4C"/>
    <w:rsid w:val="001268EF"/>
    <w:rsid w:val="00130E9D"/>
    <w:rsid w:val="001313F2"/>
    <w:rsid w:val="001429DE"/>
    <w:rsid w:val="0015043A"/>
    <w:rsid w:val="00150A6D"/>
    <w:rsid w:val="0015283E"/>
    <w:rsid w:val="001558A5"/>
    <w:rsid w:val="0015782B"/>
    <w:rsid w:val="00166F97"/>
    <w:rsid w:val="001724B6"/>
    <w:rsid w:val="00185B35"/>
    <w:rsid w:val="001A012B"/>
    <w:rsid w:val="001B4794"/>
    <w:rsid w:val="001C2C30"/>
    <w:rsid w:val="001C6ABE"/>
    <w:rsid w:val="001F1EFD"/>
    <w:rsid w:val="001F2092"/>
    <w:rsid w:val="001F2BC8"/>
    <w:rsid w:val="001F4DF1"/>
    <w:rsid w:val="001F5F6B"/>
    <w:rsid w:val="00200294"/>
    <w:rsid w:val="00200A39"/>
    <w:rsid w:val="00210611"/>
    <w:rsid w:val="0022000D"/>
    <w:rsid w:val="00226249"/>
    <w:rsid w:val="00226641"/>
    <w:rsid w:val="002268B4"/>
    <w:rsid w:val="002359C0"/>
    <w:rsid w:val="0023758A"/>
    <w:rsid w:val="002410EF"/>
    <w:rsid w:val="00243EBC"/>
    <w:rsid w:val="00245042"/>
    <w:rsid w:val="00246A35"/>
    <w:rsid w:val="00273527"/>
    <w:rsid w:val="00284348"/>
    <w:rsid w:val="002868BB"/>
    <w:rsid w:val="00287748"/>
    <w:rsid w:val="002B4701"/>
    <w:rsid w:val="002C0821"/>
    <w:rsid w:val="002C441A"/>
    <w:rsid w:val="002F51F5"/>
    <w:rsid w:val="003030D8"/>
    <w:rsid w:val="00312137"/>
    <w:rsid w:val="00324159"/>
    <w:rsid w:val="00330359"/>
    <w:rsid w:val="003332F9"/>
    <w:rsid w:val="0033762F"/>
    <w:rsid w:val="00345F40"/>
    <w:rsid w:val="00346CEF"/>
    <w:rsid w:val="003524A3"/>
    <w:rsid w:val="00364403"/>
    <w:rsid w:val="00366C7E"/>
    <w:rsid w:val="003746C0"/>
    <w:rsid w:val="00377D2C"/>
    <w:rsid w:val="00384EA3"/>
    <w:rsid w:val="003867D7"/>
    <w:rsid w:val="00386F61"/>
    <w:rsid w:val="00391C09"/>
    <w:rsid w:val="003A2920"/>
    <w:rsid w:val="003A39A1"/>
    <w:rsid w:val="003A3DDE"/>
    <w:rsid w:val="003A4672"/>
    <w:rsid w:val="003A68BA"/>
    <w:rsid w:val="003B4AF7"/>
    <w:rsid w:val="003B601F"/>
    <w:rsid w:val="003C2191"/>
    <w:rsid w:val="003C2A53"/>
    <w:rsid w:val="003C4D62"/>
    <w:rsid w:val="003D289D"/>
    <w:rsid w:val="003D3863"/>
    <w:rsid w:val="003E380E"/>
    <w:rsid w:val="003F2ACC"/>
    <w:rsid w:val="00405427"/>
    <w:rsid w:val="0041063C"/>
    <w:rsid w:val="004110DE"/>
    <w:rsid w:val="00413857"/>
    <w:rsid w:val="0043256D"/>
    <w:rsid w:val="00435AC8"/>
    <w:rsid w:val="00440195"/>
    <w:rsid w:val="0044085A"/>
    <w:rsid w:val="00450461"/>
    <w:rsid w:val="00455659"/>
    <w:rsid w:val="00474405"/>
    <w:rsid w:val="00476677"/>
    <w:rsid w:val="00482570"/>
    <w:rsid w:val="004A4362"/>
    <w:rsid w:val="004B0D5D"/>
    <w:rsid w:val="004B21A5"/>
    <w:rsid w:val="004C7E10"/>
    <w:rsid w:val="004C7E36"/>
    <w:rsid w:val="004D5D2D"/>
    <w:rsid w:val="004D6E47"/>
    <w:rsid w:val="004E3462"/>
    <w:rsid w:val="004E5FC4"/>
    <w:rsid w:val="004F1896"/>
    <w:rsid w:val="0050059B"/>
    <w:rsid w:val="005037F0"/>
    <w:rsid w:val="00516A86"/>
    <w:rsid w:val="00516C76"/>
    <w:rsid w:val="00524F9C"/>
    <w:rsid w:val="005252C3"/>
    <w:rsid w:val="005275F6"/>
    <w:rsid w:val="00537D43"/>
    <w:rsid w:val="0054449F"/>
    <w:rsid w:val="0055406F"/>
    <w:rsid w:val="00571F92"/>
    <w:rsid w:val="00572102"/>
    <w:rsid w:val="00573FFF"/>
    <w:rsid w:val="00585E33"/>
    <w:rsid w:val="005A496A"/>
    <w:rsid w:val="005C3438"/>
    <w:rsid w:val="005D0825"/>
    <w:rsid w:val="005F1BB0"/>
    <w:rsid w:val="005F3BA8"/>
    <w:rsid w:val="00603D97"/>
    <w:rsid w:val="00603F7E"/>
    <w:rsid w:val="00605C6D"/>
    <w:rsid w:val="0061216F"/>
    <w:rsid w:val="0062347A"/>
    <w:rsid w:val="006338A2"/>
    <w:rsid w:val="0065048B"/>
    <w:rsid w:val="006526A6"/>
    <w:rsid w:val="00656C4D"/>
    <w:rsid w:val="00667835"/>
    <w:rsid w:val="006812A2"/>
    <w:rsid w:val="00687F6F"/>
    <w:rsid w:val="006960F7"/>
    <w:rsid w:val="006D19B2"/>
    <w:rsid w:val="006E1B90"/>
    <w:rsid w:val="006E423E"/>
    <w:rsid w:val="006E562F"/>
    <w:rsid w:val="006E5716"/>
    <w:rsid w:val="006F118A"/>
    <w:rsid w:val="006F1261"/>
    <w:rsid w:val="00707B32"/>
    <w:rsid w:val="00726BD9"/>
    <w:rsid w:val="007302B3"/>
    <w:rsid w:val="00730733"/>
    <w:rsid w:val="00730E3A"/>
    <w:rsid w:val="00732381"/>
    <w:rsid w:val="00732F02"/>
    <w:rsid w:val="00734430"/>
    <w:rsid w:val="00734FDA"/>
    <w:rsid w:val="00736AAF"/>
    <w:rsid w:val="007514AA"/>
    <w:rsid w:val="00751ED0"/>
    <w:rsid w:val="007575D0"/>
    <w:rsid w:val="00765B2A"/>
    <w:rsid w:val="00783A34"/>
    <w:rsid w:val="00792805"/>
    <w:rsid w:val="007A6AFD"/>
    <w:rsid w:val="007C0C6D"/>
    <w:rsid w:val="007C2A16"/>
    <w:rsid w:val="007C3B0F"/>
    <w:rsid w:val="007C56BF"/>
    <w:rsid w:val="007C6B52"/>
    <w:rsid w:val="007D16C5"/>
    <w:rsid w:val="007D501B"/>
    <w:rsid w:val="007D574E"/>
    <w:rsid w:val="007F4951"/>
    <w:rsid w:val="007F6599"/>
    <w:rsid w:val="008025D6"/>
    <w:rsid w:val="00810E82"/>
    <w:rsid w:val="00830DC9"/>
    <w:rsid w:val="00835F54"/>
    <w:rsid w:val="0084495B"/>
    <w:rsid w:val="00846243"/>
    <w:rsid w:val="00847906"/>
    <w:rsid w:val="00857375"/>
    <w:rsid w:val="00862FE4"/>
    <w:rsid w:val="0086389A"/>
    <w:rsid w:val="008712E4"/>
    <w:rsid w:val="0087605E"/>
    <w:rsid w:val="00883CDF"/>
    <w:rsid w:val="00885B9E"/>
    <w:rsid w:val="00887CB8"/>
    <w:rsid w:val="00890FCC"/>
    <w:rsid w:val="00895125"/>
    <w:rsid w:val="008B1FEE"/>
    <w:rsid w:val="008B34BD"/>
    <w:rsid w:val="008B5E14"/>
    <w:rsid w:val="008D03DE"/>
    <w:rsid w:val="008D2E2D"/>
    <w:rsid w:val="008E58EE"/>
    <w:rsid w:val="008F2572"/>
    <w:rsid w:val="008F3A6C"/>
    <w:rsid w:val="008F5873"/>
    <w:rsid w:val="009000DC"/>
    <w:rsid w:val="00900DF1"/>
    <w:rsid w:val="00903C32"/>
    <w:rsid w:val="009057C0"/>
    <w:rsid w:val="00911F36"/>
    <w:rsid w:val="0091257E"/>
    <w:rsid w:val="00916B16"/>
    <w:rsid w:val="009173B9"/>
    <w:rsid w:val="00922801"/>
    <w:rsid w:val="0093335D"/>
    <w:rsid w:val="0093613E"/>
    <w:rsid w:val="009405BF"/>
    <w:rsid w:val="00942698"/>
    <w:rsid w:val="00943026"/>
    <w:rsid w:val="00952618"/>
    <w:rsid w:val="009537C3"/>
    <w:rsid w:val="00961A66"/>
    <w:rsid w:val="00964DE9"/>
    <w:rsid w:val="009662DC"/>
    <w:rsid w:val="00966B81"/>
    <w:rsid w:val="009725BF"/>
    <w:rsid w:val="009845B2"/>
    <w:rsid w:val="00985009"/>
    <w:rsid w:val="00993159"/>
    <w:rsid w:val="00996FA7"/>
    <w:rsid w:val="009A5C70"/>
    <w:rsid w:val="009B562B"/>
    <w:rsid w:val="009C0A62"/>
    <w:rsid w:val="009C4098"/>
    <w:rsid w:val="009C7720"/>
    <w:rsid w:val="009D312F"/>
    <w:rsid w:val="009D68E9"/>
    <w:rsid w:val="009E32E7"/>
    <w:rsid w:val="009E3415"/>
    <w:rsid w:val="009E4FF7"/>
    <w:rsid w:val="009E62C5"/>
    <w:rsid w:val="00A07F21"/>
    <w:rsid w:val="00A142AF"/>
    <w:rsid w:val="00A14A7C"/>
    <w:rsid w:val="00A23AFA"/>
    <w:rsid w:val="00A24106"/>
    <w:rsid w:val="00A24FC3"/>
    <w:rsid w:val="00A27275"/>
    <w:rsid w:val="00A31B3E"/>
    <w:rsid w:val="00A518AE"/>
    <w:rsid w:val="00A532F3"/>
    <w:rsid w:val="00A56673"/>
    <w:rsid w:val="00A66793"/>
    <w:rsid w:val="00A71491"/>
    <w:rsid w:val="00A7237D"/>
    <w:rsid w:val="00A739AE"/>
    <w:rsid w:val="00A8489E"/>
    <w:rsid w:val="00A90CBC"/>
    <w:rsid w:val="00A9103F"/>
    <w:rsid w:val="00A95A23"/>
    <w:rsid w:val="00AC2381"/>
    <w:rsid w:val="00AC29F3"/>
    <w:rsid w:val="00AF2251"/>
    <w:rsid w:val="00AF4D04"/>
    <w:rsid w:val="00B231E5"/>
    <w:rsid w:val="00B24720"/>
    <w:rsid w:val="00B27FCE"/>
    <w:rsid w:val="00B441CB"/>
    <w:rsid w:val="00B44EA5"/>
    <w:rsid w:val="00B52BAB"/>
    <w:rsid w:val="00B55CBD"/>
    <w:rsid w:val="00B86E2A"/>
    <w:rsid w:val="00BB79A3"/>
    <w:rsid w:val="00BB7F45"/>
    <w:rsid w:val="00BC15B3"/>
    <w:rsid w:val="00BC6D2C"/>
    <w:rsid w:val="00BD3ACC"/>
    <w:rsid w:val="00BD5BBE"/>
    <w:rsid w:val="00BE50E0"/>
    <w:rsid w:val="00BF6200"/>
    <w:rsid w:val="00C02B87"/>
    <w:rsid w:val="00C06314"/>
    <w:rsid w:val="00C16293"/>
    <w:rsid w:val="00C274EA"/>
    <w:rsid w:val="00C35814"/>
    <w:rsid w:val="00C3766A"/>
    <w:rsid w:val="00C4086D"/>
    <w:rsid w:val="00C44085"/>
    <w:rsid w:val="00C451B9"/>
    <w:rsid w:val="00C46945"/>
    <w:rsid w:val="00C50616"/>
    <w:rsid w:val="00C54ED5"/>
    <w:rsid w:val="00C55196"/>
    <w:rsid w:val="00C57853"/>
    <w:rsid w:val="00C6356E"/>
    <w:rsid w:val="00C6357F"/>
    <w:rsid w:val="00C650E8"/>
    <w:rsid w:val="00C66564"/>
    <w:rsid w:val="00C66F06"/>
    <w:rsid w:val="00C8687C"/>
    <w:rsid w:val="00C90B33"/>
    <w:rsid w:val="00CA1896"/>
    <w:rsid w:val="00CB4DAE"/>
    <w:rsid w:val="00CB5B28"/>
    <w:rsid w:val="00CC6931"/>
    <w:rsid w:val="00CE171E"/>
    <w:rsid w:val="00CE7D3E"/>
    <w:rsid w:val="00CF5371"/>
    <w:rsid w:val="00D0040E"/>
    <w:rsid w:val="00D010FC"/>
    <w:rsid w:val="00D0323A"/>
    <w:rsid w:val="00D049C3"/>
    <w:rsid w:val="00D0559F"/>
    <w:rsid w:val="00D077E9"/>
    <w:rsid w:val="00D248F7"/>
    <w:rsid w:val="00D412F9"/>
    <w:rsid w:val="00D417AB"/>
    <w:rsid w:val="00D41A8B"/>
    <w:rsid w:val="00D42CB7"/>
    <w:rsid w:val="00D44157"/>
    <w:rsid w:val="00D46382"/>
    <w:rsid w:val="00D5047B"/>
    <w:rsid w:val="00D5413D"/>
    <w:rsid w:val="00D570A9"/>
    <w:rsid w:val="00D70D02"/>
    <w:rsid w:val="00D744EF"/>
    <w:rsid w:val="00D770C7"/>
    <w:rsid w:val="00D80BB6"/>
    <w:rsid w:val="00D83371"/>
    <w:rsid w:val="00D858C6"/>
    <w:rsid w:val="00D859E2"/>
    <w:rsid w:val="00D86945"/>
    <w:rsid w:val="00D90290"/>
    <w:rsid w:val="00DB092D"/>
    <w:rsid w:val="00DB3AD1"/>
    <w:rsid w:val="00DC1CE6"/>
    <w:rsid w:val="00DD1447"/>
    <w:rsid w:val="00DD152F"/>
    <w:rsid w:val="00DE01C1"/>
    <w:rsid w:val="00DE213F"/>
    <w:rsid w:val="00DF027C"/>
    <w:rsid w:val="00DF11D2"/>
    <w:rsid w:val="00E00A32"/>
    <w:rsid w:val="00E0356C"/>
    <w:rsid w:val="00E11850"/>
    <w:rsid w:val="00E118B4"/>
    <w:rsid w:val="00E11DF9"/>
    <w:rsid w:val="00E16020"/>
    <w:rsid w:val="00E22ACD"/>
    <w:rsid w:val="00E4170A"/>
    <w:rsid w:val="00E620B0"/>
    <w:rsid w:val="00E655EE"/>
    <w:rsid w:val="00E81B40"/>
    <w:rsid w:val="00EA2795"/>
    <w:rsid w:val="00EA4EDB"/>
    <w:rsid w:val="00ED0C5C"/>
    <w:rsid w:val="00ED4BE4"/>
    <w:rsid w:val="00EE10F8"/>
    <w:rsid w:val="00EE2276"/>
    <w:rsid w:val="00EE534B"/>
    <w:rsid w:val="00EF555B"/>
    <w:rsid w:val="00F027BB"/>
    <w:rsid w:val="00F1092E"/>
    <w:rsid w:val="00F11D06"/>
    <w:rsid w:val="00F11DCF"/>
    <w:rsid w:val="00F162EA"/>
    <w:rsid w:val="00F52D27"/>
    <w:rsid w:val="00F53EEF"/>
    <w:rsid w:val="00F55F45"/>
    <w:rsid w:val="00F60A2C"/>
    <w:rsid w:val="00F716D3"/>
    <w:rsid w:val="00F75DE1"/>
    <w:rsid w:val="00F80F37"/>
    <w:rsid w:val="00F83527"/>
    <w:rsid w:val="00F83CD1"/>
    <w:rsid w:val="00F8739B"/>
    <w:rsid w:val="00F9187D"/>
    <w:rsid w:val="00F91D99"/>
    <w:rsid w:val="00FA28F5"/>
    <w:rsid w:val="00FB1A66"/>
    <w:rsid w:val="00FB3406"/>
    <w:rsid w:val="00FB5C0D"/>
    <w:rsid w:val="00FD1D98"/>
    <w:rsid w:val="00FD583F"/>
    <w:rsid w:val="00FD7488"/>
    <w:rsid w:val="00FE2FDC"/>
    <w:rsid w:val="00FF16B4"/>
    <w:rsid w:val="00FF1E89"/>
    <w:rsid w:val="00FF722B"/>
    <w:rsid w:val="22634AE4"/>
    <w:rsid w:val="5271B00B"/>
    <w:rsid w:val="54EE5A69"/>
  </w:rsids>
  <m:mathPr>
    <m:mathFont m:val="Cambria Math"/>
    <m:brkBin m:val="before"/>
    <m:brkBinSub m:val="--"/>
    <m:smallFrac m:val="0"/>
    <m:dispDef/>
    <m:lMargin m:val="1440"/>
    <m:rMargin m:val="1440"/>
    <m:defJc m:val="centerGroup"/>
    <m:wrapIndent m:val="1440"/>
    <m:intLim m:val="subSup"/>
    <m:naryLim m:val="undOvr"/>
  </m:mathPr>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C52C7F"/>
  <w15:docId w15:val="{12173412-3CE3-094A-845A-033AB4D12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774C"/>
    <w:pPr>
      <w:spacing w:after="0"/>
    </w:pPr>
    <w:rPr>
      <w:rFonts w:eastAsiaTheme="minorEastAsia"/>
      <w:color w:val="082A75" w:themeColor="text2"/>
      <w:sz w:val="22"/>
      <w:szCs w:val="22"/>
      <w:lang w:val="en-GB"/>
    </w:rPr>
  </w:style>
  <w:style w:type="paragraph" w:styleId="Heading1">
    <w:name w:val="heading 1"/>
    <w:basedOn w:val="Normal"/>
    <w:link w:val="Heading1Char"/>
    <w:uiPriority w:val="4"/>
    <w:qFormat/>
    <w:rsid w:val="00D077E9"/>
    <w:pPr>
      <w:keepNext/>
      <w:spacing w:before="240" w:after="60"/>
      <w:outlineLvl w:val="0"/>
    </w:pPr>
    <w:rPr>
      <w:rFonts w:asciiTheme="majorHAnsi" w:eastAsiaTheme="majorEastAsia" w:hAnsiTheme="majorHAnsi" w:cstheme="majorBidi"/>
      <w:color w:val="061F57" w:themeColor="text2" w:themeShade="BF"/>
      <w:kern w:val="28"/>
      <w:sz w:val="52"/>
      <w:szCs w:val="32"/>
    </w:rPr>
  </w:style>
  <w:style w:type="paragraph" w:styleId="Heading2">
    <w:name w:val="heading 2"/>
    <w:basedOn w:val="Normal"/>
    <w:next w:val="Normal"/>
    <w:link w:val="Heading2Char"/>
    <w:uiPriority w:val="4"/>
    <w:qFormat/>
    <w:rsid w:val="00DF027C"/>
    <w:pPr>
      <w:keepNext/>
      <w:spacing w:after="240" w:line="240" w:lineRule="auto"/>
      <w:outlineLvl w:val="1"/>
    </w:pPr>
    <w:rPr>
      <w:rFonts w:eastAsiaTheme="majorEastAsia" w:cstheme="majorBidi"/>
      <w:b/>
      <w:sz w:val="36"/>
      <w:szCs w:val="26"/>
    </w:rPr>
  </w:style>
  <w:style w:type="paragraph" w:styleId="Heading3">
    <w:name w:val="heading 3"/>
    <w:basedOn w:val="Normal"/>
    <w:next w:val="Normal"/>
    <w:link w:val="Heading3Char"/>
    <w:uiPriority w:val="5"/>
    <w:unhideWhenUsed/>
    <w:qFormat/>
    <w:rsid w:val="00830DC9"/>
    <w:pPr>
      <w:keepNext/>
      <w:keepLines/>
      <w:spacing w:before="40"/>
      <w:outlineLvl w:val="2"/>
    </w:pPr>
    <w:rPr>
      <w:rFonts w:asciiTheme="majorHAnsi" w:eastAsiaTheme="majorEastAsia" w:hAnsiTheme="majorHAnsi" w:cstheme="majorBidi"/>
      <w:color w:val="012639"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D86945"/>
    <w:pPr>
      <w:spacing w:after="200" w:line="240" w:lineRule="auto"/>
    </w:pPr>
    <w:rPr>
      <w:rFonts w:asciiTheme="majorHAnsi" w:eastAsiaTheme="majorEastAsia" w:hAnsiTheme="majorHAnsi" w:cstheme="majorBidi"/>
      <w:bCs/>
      <w:sz w:val="72"/>
      <w:szCs w:val="52"/>
    </w:rPr>
  </w:style>
  <w:style w:type="character" w:customStyle="1" w:styleId="TitleChar">
    <w:name w:val="Title Char"/>
    <w:basedOn w:val="DefaultParagraphFont"/>
    <w:link w:val="Title"/>
    <w:uiPriority w:val="1"/>
    <w:rsid w:val="00D86945"/>
    <w:rPr>
      <w:rFonts w:asciiTheme="majorHAnsi" w:eastAsiaTheme="majorEastAsia" w:hAnsiTheme="majorHAnsi" w:cstheme="majorBidi"/>
      <w:b/>
      <w:bCs/>
      <w:color w:val="082A75" w:themeColor="text2"/>
      <w:sz w:val="72"/>
      <w:szCs w:val="52"/>
    </w:rPr>
  </w:style>
  <w:style w:type="paragraph" w:styleId="Subtitle">
    <w:name w:val="Subtitle"/>
    <w:basedOn w:val="Normal"/>
    <w:link w:val="SubtitleChar"/>
    <w:uiPriority w:val="2"/>
    <w:qFormat/>
    <w:rsid w:val="00D86945"/>
    <w:pPr>
      <w:framePr w:hSpace="180" w:wrap="around" w:vAnchor="text" w:hAnchor="margin" w:y="1167"/>
    </w:pPr>
    <w:rPr>
      <w:b/>
      <w:caps/>
      <w:spacing w:val="20"/>
      <w:sz w:val="32"/>
    </w:rPr>
  </w:style>
  <w:style w:type="character" w:customStyle="1" w:styleId="SubtitleChar">
    <w:name w:val="Subtitle Char"/>
    <w:basedOn w:val="DefaultParagraphFont"/>
    <w:link w:val="Subtitle"/>
    <w:uiPriority w:val="2"/>
    <w:rsid w:val="00D86945"/>
    <w:rPr>
      <w:rFonts w:eastAsiaTheme="minorEastAsia"/>
      <w:caps/>
      <w:color w:val="082A75" w:themeColor="text2"/>
      <w:spacing w:val="20"/>
      <w:sz w:val="32"/>
      <w:szCs w:val="22"/>
    </w:rPr>
  </w:style>
  <w:style w:type="character" w:customStyle="1" w:styleId="Heading1Char">
    <w:name w:val="Heading 1 Char"/>
    <w:basedOn w:val="DefaultParagraphFont"/>
    <w:link w:val="Heading1"/>
    <w:uiPriority w:val="4"/>
    <w:rsid w:val="00D077E9"/>
    <w:rPr>
      <w:rFonts w:asciiTheme="majorHAnsi" w:eastAsiaTheme="majorEastAsia" w:hAnsiTheme="majorHAnsi" w:cstheme="majorBidi"/>
      <w:b/>
      <w:color w:val="061F57"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line="240" w:lineRule="auto"/>
      <w:jc w:val="right"/>
    </w:pPr>
  </w:style>
  <w:style w:type="character" w:customStyle="1" w:styleId="Heading2Char">
    <w:name w:val="Heading 2 Char"/>
    <w:basedOn w:val="DefaultParagraphFont"/>
    <w:link w:val="Heading2"/>
    <w:uiPriority w:val="4"/>
    <w:rsid w:val="00DF027C"/>
    <w:rPr>
      <w:rFonts w:eastAsiaTheme="majorEastAsia" w:cstheme="majorBidi"/>
      <w:color w:val="082A75" w:themeColor="text2"/>
      <w:sz w:val="36"/>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unhideWhenUsed/>
    <w:rsid w:val="00D86945"/>
    <w:rPr>
      <w:color w:val="808080"/>
    </w:rPr>
  </w:style>
  <w:style w:type="paragraph" w:customStyle="1" w:styleId="Content">
    <w:name w:val="Content"/>
    <w:basedOn w:val="Normal"/>
    <w:link w:val="ContentChar"/>
    <w:qFormat/>
    <w:rsid w:val="00DF027C"/>
    <w:rPr>
      <w:b/>
    </w:rPr>
  </w:style>
  <w:style w:type="paragraph" w:customStyle="1" w:styleId="EmphasisText">
    <w:name w:val="Emphasis Text"/>
    <w:basedOn w:val="Normal"/>
    <w:link w:val="EmphasisTextChar"/>
    <w:qFormat/>
    <w:rsid w:val="00DF027C"/>
  </w:style>
  <w:style w:type="character" w:customStyle="1" w:styleId="ContentChar">
    <w:name w:val="Content Char"/>
    <w:basedOn w:val="DefaultParagraphFont"/>
    <w:link w:val="Content"/>
    <w:rsid w:val="00DF027C"/>
    <w:rPr>
      <w:rFonts w:eastAsiaTheme="minorEastAsia"/>
      <w:color w:val="082A75" w:themeColor="text2"/>
      <w:sz w:val="28"/>
      <w:szCs w:val="22"/>
    </w:rPr>
  </w:style>
  <w:style w:type="character" w:customStyle="1" w:styleId="EmphasisTextChar">
    <w:name w:val="Emphasis Text Char"/>
    <w:basedOn w:val="DefaultParagraphFont"/>
    <w:link w:val="EmphasisText"/>
    <w:rsid w:val="00DF027C"/>
    <w:rPr>
      <w:rFonts w:eastAsiaTheme="minorEastAsia"/>
      <w:b/>
      <w:color w:val="082A75" w:themeColor="text2"/>
      <w:sz w:val="28"/>
      <w:szCs w:val="22"/>
    </w:rPr>
  </w:style>
  <w:style w:type="paragraph" w:styleId="ListParagraph">
    <w:name w:val="List Paragraph"/>
    <w:basedOn w:val="Normal"/>
    <w:uiPriority w:val="34"/>
    <w:qFormat/>
    <w:rsid w:val="0005774C"/>
    <w:pPr>
      <w:spacing w:after="160" w:line="259" w:lineRule="auto"/>
      <w:ind w:left="720"/>
      <w:contextualSpacing/>
    </w:pPr>
    <w:rPr>
      <w:rFonts w:eastAsiaTheme="minorHAnsi"/>
      <w:b/>
      <w:color w:val="auto"/>
    </w:rPr>
  </w:style>
  <w:style w:type="character" w:customStyle="1" w:styleId="Heading3Char">
    <w:name w:val="Heading 3 Char"/>
    <w:basedOn w:val="DefaultParagraphFont"/>
    <w:link w:val="Heading3"/>
    <w:uiPriority w:val="5"/>
    <w:rsid w:val="00830DC9"/>
    <w:rPr>
      <w:rFonts w:asciiTheme="majorHAnsi" w:eastAsiaTheme="majorEastAsia" w:hAnsiTheme="majorHAnsi" w:cstheme="majorBidi"/>
      <w:color w:val="012639" w:themeColor="accent1" w:themeShade="7F"/>
    </w:rPr>
  </w:style>
  <w:style w:type="character" w:styleId="Strong">
    <w:name w:val="Strong"/>
    <w:basedOn w:val="DefaultParagraphFont"/>
    <w:uiPriority w:val="22"/>
    <w:qFormat/>
    <w:rsid w:val="00516C76"/>
    <w:rPr>
      <w:b/>
      <w:bCs/>
    </w:rPr>
  </w:style>
  <w:style w:type="character" w:styleId="Hyperlink">
    <w:name w:val="Hyperlink"/>
    <w:basedOn w:val="DefaultParagraphFont"/>
    <w:uiPriority w:val="99"/>
    <w:unhideWhenUsed/>
    <w:rsid w:val="00D049C3"/>
    <w:rPr>
      <w:color w:val="0000FF"/>
      <w:u w:val="single"/>
    </w:rPr>
  </w:style>
  <w:style w:type="character" w:styleId="UnresolvedMention">
    <w:name w:val="Unresolved Mention"/>
    <w:basedOn w:val="DefaultParagraphFont"/>
    <w:uiPriority w:val="99"/>
    <w:semiHidden/>
    <w:unhideWhenUsed/>
    <w:rsid w:val="00F83CD1"/>
    <w:rPr>
      <w:color w:val="605E5C"/>
      <w:shd w:val="clear" w:color="auto" w:fill="E1DFDD"/>
    </w:rPr>
  </w:style>
  <w:style w:type="paragraph" w:styleId="NormalWeb">
    <w:name w:val="Normal (Web)"/>
    <w:basedOn w:val="Normal"/>
    <w:uiPriority w:val="99"/>
    <w:unhideWhenUsed/>
    <w:rsid w:val="006812A2"/>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0E7EEA"/>
  </w:style>
  <w:style w:type="character" w:customStyle="1" w:styleId="eop">
    <w:name w:val="eop"/>
    <w:basedOn w:val="DefaultParagraphFont"/>
    <w:rsid w:val="000E7EEA"/>
  </w:style>
  <w:style w:type="paragraph" w:customStyle="1" w:styleId="Default">
    <w:name w:val="Default"/>
    <w:rsid w:val="00BB7F45"/>
    <w:pPr>
      <w:autoSpaceDE w:val="0"/>
      <w:autoSpaceDN w:val="0"/>
      <w:adjustRightInd w:val="0"/>
      <w:spacing w:after="0" w:line="240" w:lineRule="auto"/>
    </w:pPr>
    <w:rPr>
      <w:rFonts w:ascii="Roobert" w:hAnsi="Roobert" w:cs="Roobert"/>
      <w:color w:val="000000"/>
      <w:lang w:val="en-GB"/>
    </w:rPr>
  </w:style>
  <w:style w:type="character" w:customStyle="1" w:styleId="A0">
    <w:name w:val="A0"/>
    <w:uiPriority w:val="99"/>
    <w:rsid w:val="00BB7F45"/>
    <w:rPr>
      <w:rFonts w:cs="Roobert"/>
      <w:b/>
      <w:bCs/>
      <w:color w:val="000000"/>
    </w:rPr>
  </w:style>
  <w:style w:type="character" w:styleId="FollowedHyperlink">
    <w:name w:val="FollowedHyperlink"/>
    <w:basedOn w:val="DefaultParagraphFont"/>
    <w:uiPriority w:val="99"/>
    <w:semiHidden/>
    <w:unhideWhenUsed/>
    <w:rsid w:val="009B562B"/>
    <w:rPr>
      <w:color w:val="3592CF" w:themeColor="followedHyperlink"/>
      <w:u w:val="single"/>
    </w:rPr>
  </w:style>
  <w:style w:type="paragraph" w:customStyle="1" w:styleId="paragraph">
    <w:name w:val="paragraph"/>
    <w:basedOn w:val="Normal"/>
    <w:rsid w:val="00F80F37"/>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3A3DDE"/>
    <w:pPr>
      <w:spacing w:after="0" w:line="240" w:lineRule="auto"/>
    </w:pPr>
    <w:rPr>
      <w:rFonts w:eastAsiaTheme="minorEastAsia"/>
      <w:color w:val="082A75" w:themeColor="text2"/>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000908">
      <w:bodyDiv w:val="1"/>
      <w:marLeft w:val="0"/>
      <w:marRight w:val="0"/>
      <w:marTop w:val="0"/>
      <w:marBottom w:val="0"/>
      <w:divBdr>
        <w:top w:val="none" w:sz="0" w:space="0" w:color="auto"/>
        <w:left w:val="none" w:sz="0" w:space="0" w:color="auto"/>
        <w:bottom w:val="none" w:sz="0" w:space="0" w:color="auto"/>
        <w:right w:val="none" w:sz="0" w:space="0" w:color="auto"/>
      </w:divBdr>
    </w:div>
    <w:div w:id="682634026">
      <w:bodyDiv w:val="1"/>
      <w:marLeft w:val="0"/>
      <w:marRight w:val="0"/>
      <w:marTop w:val="0"/>
      <w:marBottom w:val="0"/>
      <w:divBdr>
        <w:top w:val="none" w:sz="0" w:space="0" w:color="auto"/>
        <w:left w:val="none" w:sz="0" w:space="0" w:color="auto"/>
        <w:bottom w:val="none" w:sz="0" w:space="0" w:color="auto"/>
        <w:right w:val="none" w:sz="0" w:space="0" w:color="auto"/>
      </w:divBdr>
    </w:div>
    <w:div w:id="806094281">
      <w:bodyDiv w:val="1"/>
      <w:marLeft w:val="0"/>
      <w:marRight w:val="0"/>
      <w:marTop w:val="0"/>
      <w:marBottom w:val="0"/>
      <w:divBdr>
        <w:top w:val="none" w:sz="0" w:space="0" w:color="auto"/>
        <w:left w:val="none" w:sz="0" w:space="0" w:color="auto"/>
        <w:bottom w:val="none" w:sz="0" w:space="0" w:color="auto"/>
        <w:right w:val="none" w:sz="0" w:space="0" w:color="auto"/>
      </w:divBdr>
    </w:div>
    <w:div w:id="969363682">
      <w:bodyDiv w:val="1"/>
      <w:marLeft w:val="0"/>
      <w:marRight w:val="0"/>
      <w:marTop w:val="0"/>
      <w:marBottom w:val="0"/>
      <w:divBdr>
        <w:top w:val="none" w:sz="0" w:space="0" w:color="auto"/>
        <w:left w:val="none" w:sz="0" w:space="0" w:color="auto"/>
        <w:bottom w:val="none" w:sz="0" w:space="0" w:color="auto"/>
        <w:right w:val="none" w:sz="0" w:space="0" w:color="auto"/>
      </w:divBdr>
    </w:div>
    <w:div w:id="1045568341">
      <w:bodyDiv w:val="1"/>
      <w:marLeft w:val="0"/>
      <w:marRight w:val="0"/>
      <w:marTop w:val="0"/>
      <w:marBottom w:val="0"/>
      <w:divBdr>
        <w:top w:val="none" w:sz="0" w:space="0" w:color="auto"/>
        <w:left w:val="none" w:sz="0" w:space="0" w:color="auto"/>
        <w:bottom w:val="none" w:sz="0" w:space="0" w:color="auto"/>
        <w:right w:val="none" w:sz="0" w:space="0" w:color="auto"/>
      </w:divBdr>
    </w:div>
    <w:div w:id="1107853293">
      <w:bodyDiv w:val="1"/>
      <w:marLeft w:val="0"/>
      <w:marRight w:val="0"/>
      <w:marTop w:val="0"/>
      <w:marBottom w:val="0"/>
      <w:divBdr>
        <w:top w:val="none" w:sz="0" w:space="0" w:color="auto"/>
        <w:left w:val="none" w:sz="0" w:space="0" w:color="auto"/>
        <w:bottom w:val="none" w:sz="0" w:space="0" w:color="auto"/>
        <w:right w:val="none" w:sz="0" w:space="0" w:color="auto"/>
      </w:divBdr>
    </w:div>
    <w:div w:id="1440566817">
      <w:bodyDiv w:val="1"/>
      <w:marLeft w:val="0"/>
      <w:marRight w:val="0"/>
      <w:marTop w:val="0"/>
      <w:marBottom w:val="0"/>
      <w:divBdr>
        <w:top w:val="none" w:sz="0" w:space="0" w:color="auto"/>
        <w:left w:val="none" w:sz="0" w:space="0" w:color="auto"/>
        <w:bottom w:val="none" w:sz="0" w:space="0" w:color="auto"/>
        <w:right w:val="none" w:sz="0" w:space="0" w:color="auto"/>
      </w:divBdr>
    </w:div>
    <w:div w:id="1590237290">
      <w:bodyDiv w:val="1"/>
      <w:marLeft w:val="0"/>
      <w:marRight w:val="0"/>
      <w:marTop w:val="0"/>
      <w:marBottom w:val="0"/>
      <w:divBdr>
        <w:top w:val="none" w:sz="0" w:space="0" w:color="auto"/>
        <w:left w:val="none" w:sz="0" w:space="0" w:color="auto"/>
        <w:bottom w:val="none" w:sz="0" w:space="0" w:color="auto"/>
        <w:right w:val="none" w:sz="0" w:space="0" w:color="auto"/>
      </w:divBdr>
    </w:div>
    <w:div w:id="1625234389">
      <w:bodyDiv w:val="1"/>
      <w:marLeft w:val="0"/>
      <w:marRight w:val="0"/>
      <w:marTop w:val="0"/>
      <w:marBottom w:val="0"/>
      <w:divBdr>
        <w:top w:val="none" w:sz="0" w:space="0" w:color="auto"/>
        <w:left w:val="none" w:sz="0" w:space="0" w:color="auto"/>
        <w:bottom w:val="none" w:sz="0" w:space="0" w:color="auto"/>
        <w:right w:val="none" w:sz="0" w:space="0" w:color="auto"/>
      </w:divBdr>
      <w:divsChild>
        <w:div w:id="1613518186">
          <w:marLeft w:val="0"/>
          <w:marRight w:val="0"/>
          <w:marTop w:val="0"/>
          <w:marBottom w:val="0"/>
          <w:divBdr>
            <w:top w:val="none" w:sz="0" w:space="0" w:color="auto"/>
            <w:left w:val="none" w:sz="0" w:space="0" w:color="auto"/>
            <w:bottom w:val="none" w:sz="0" w:space="0" w:color="auto"/>
            <w:right w:val="none" w:sz="0" w:space="0" w:color="auto"/>
          </w:divBdr>
        </w:div>
        <w:div w:id="1385593328">
          <w:marLeft w:val="0"/>
          <w:marRight w:val="0"/>
          <w:marTop w:val="0"/>
          <w:marBottom w:val="0"/>
          <w:divBdr>
            <w:top w:val="none" w:sz="0" w:space="0" w:color="auto"/>
            <w:left w:val="none" w:sz="0" w:space="0" w:color="auto"/>
            <w:bottom w:val="none" w:sz="0" w:space="0" w:color="auto"/>
            <w:right w:val="none" w:sz="0" w:space="0" w:color="auto"/>
          </w:divBdr>
        </w:div>
        <w:div w:id="1679117002">
          <w:marLeft w:val="0"/>
          <w:marRight w:val="0"/>
          <w:marTop w:val="0"/>
          <w:marBottom w:val="0"/>
          <w:divBdr>
            <w:top w:val="none" w:sz="0" w:space="0" w:color="auto"/>
            <w:left w:val="none" w:sz="0" w:space="0" w:color="auto"/>
            <w:bottom w:val="none" w:sz="0" w:space="0" w:color="auto"/>
            <w:right w:val="none" w:sz="0" w:space="0" w:color="auto"/>
          </w:divBdr>
        </w:div>
        <w:div w:id="1359351454">
          <w:marLeft w:val="0"/>
          <w:marRight w:val="0"/>
          <w:marTop w:val="0"/>
          <w:marBottom w:val="0"/>
          <w:divBdr>
            <w:top w:val="none" w:sz="0" w:space="0" w:color="auto"/>
            <w:left w:val="none" w:sz="0" w:space="0" w:color="auto"/>
            <w:bottom w:val="none" w:sz="0" w:space="0" w:color="auto"/>
            <w:right w:val="none" w:sz="0" w:space="0" w:color="auto"/>
          </w:divBdr>
        </w:div>
      </w:divsChild>
    </w:div>
    <w:div w:id="1632590004">
      <w:bodyDiv w:val="1"/>
      <w:marLeft w:val="0"/>
      <w:marRight w:val="0"/>
      <w:marTop w:val="0"/>
      <w:marBottom w:val="0"/>
      <w:divBdr>
        <w:top w:val="none" w:sz="0" w:space="0" w:color="auto"/>
        <w:left w:val="none" w:sz="0" w:space="0" w:color="auto"/>
        <w:bottom w:val="none" w:sz="0" w:space="0" w:color="auto"/>
        <w:right w:val="none" w:sz="0" w:space="0" w:color="auto"/>
      </w:divBdr>
    </w:div>
    <w:div w:id="1884558516">
      <w:bodyDiv w:val="1"/>
      <w:marLeft w:val="0"/>
      <w:marRight w:val="0"/>
      <w:marTop w:val="0"/>
      <w:marBottom w:val="0"/>
      <w:divBdr>
        <w:top w:val="none" w:sz="0" w:space="0" w:color="auto"/>
        <w:left w:val="none" w:sz="0" w:space="0" w:color="auto"/>
        <w:bottom w:val="none" w:sz="0" w:space="0" w:color="auto"/>
        <w:right w:val="none" w:sz="0" w:space="0" w:color="auto"/>
      </w:divBdr>
    </w:div>
    <w:div w:id="1911386839">
      <w:bodyDiv w:val="1"/>
      <w:marLeft w:val="0"/>
      <w:marRight w:val="0"/>
      <w:marTop w:val="0"/>
      <w:marBottom w:val="0"/>
      <w:divBdr>
        <w:top w:val="none" w:sz="0" w:space="0" w:color="auto"/>
        <w:left w:val="none" w:sz="0" w:space="0" w:color="auto"/>
        <w:bottom w:val="none" w:sz="0" w:space="0" w:color="auto"/>
        <w:right w:val="none" w:sz="0" w:space="0" w:color="auto"/>
      </w:divBdr>
    </w:div>
    <w:div w:id="1961104004">
      <w:bodyDiv w:val="1"/>
      <w:marLeft w:val="0"/>
      <w:marRight w:val="0"/>
      <w:marTop w:val="0"/>
      <w:marBottom w:val="0"/>
      <w:divBdr>
        <w:top w:val="none" w:sz="0" w:space="0" w:color="auto"/>
        <w:left w:val="none" w:sz="0" w:space="0" w:color="auto"/>
        <w:bottom w:val="none" w:sz="0" w:space="0" w:color="auto"/>
        <w:right w:val="none" w:sz="0" w:space="0" w:color="auto"/>
      </w:divBdr>
    </w:div>
    <w:div w:id="2118258040">
      <w:bodyDiv w:val="1"/>
      <w:marLeft w:val="0"/>
      <w:marRight w:val="0"/>
      <w:marTop w:val="0"/>
      <w:marBottom w:val="0"/>
      <w:divBdr>
        <w:top w:val="none" w:sz="0" w:space="0" w:color="auto"/>
        <w:left w:val="none" w:sz="0" w:space="0" w:color="auto"/>
        <w:bottom w:val="none" w:sz="0" w:space="0" w:color="auto"/>
        <w:right w:val="none" w:sz="0" w:space="0" w:color="auto"/>
      </w:divBdr>
    </w:div>
    <w:div w:id="2145655602">
      <w:bodyDiv w:val="1"/>
      <w:marLeft w:val="0"/>
      <w:marRight w:val="0"/>
      <w:marTop w:val="0"/>
      <w:marBottom w:val="0"/>
      <w:divBdr>
        <w:top w:val="none" w:sz="0" w:space="0" w:color="auto"/>
        <w:left w:val="none" w:sz="0" w:space="0" w:color="auto"/>
        <w:bottom w:val="none" w:sz="0" w:space="0" w:color="auto"/>
        <w:right w:val="none" w:sz="0" w:space="0" w:color="auto"/>
      </w:divBdr>
      <w:divsChild>
        <w:div w:id="142083673">
          <w:marLeft w:val="0"/>
          <w:marRight w:val="0"/>
          <w:marTop w:val="0"/>
          <w:marBottom w:val="0"/>
          <w:divBdr>
            <w:top w:val="none" w:sz="0" w:space="0" w:color="auto"/>
            <w:left w:val="none" w:sz="0" w:space="0" w:color="auto"/>
            <w:bottom w:val="none" w:sz="0" w:space="0" w:color="auto"/>
            <w:right w:val="none" w:sz="0" w:space="0" w:color="auto"/>
          </w:divBdr>
        </w:div>
        <w:div w:id="2973029">
          <w:marLeft w:val="0"/>
          <w:marRight w:val="0"/>
          <w:marTop w:val="0"/>
          <w:marBottom w:val="0"/>
          <w:divBdr>
            <w:top w:val="none" w:sz="0" w:space="0" w:color="auto"/>
            <w:left w:val="none" w:sz="0" w:space="0" w:color="auto"/>
            <w:bottom w:val="none" w:sz="0" w:space="0" w:color="auto"/>
            <w:right w:val="none" w:sz="0" w:space="0" w:color="auto"/>
          </w:divBdr>
        </w:div>
        <w:div w:id="2121952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ox.com/" TargetMode="External"/><Relationship Id="rId18" Type="http://schemas.openxmlformats.org/officeDocument/2006/relationships/hyperlink" Target="http://www.bluelightcard.co.uk" TargetMode="External"/><Relationship Id="rId26" Type="http://schemas.openxmlformats.org/officeDocument/2006/relationships/hyperlink" Target="file:///T:/01934%20836%20497" TargetMode="External"/><Relationship Id="rId39" Type="http://schemas.openxmlformats.org/officeDocument/2006/relationships/hyperlink" Target="https://www.vitahealthgroup.co.uk/" TargetMode="External"/><Relationship Id="rId21" Type="http://schemas.openxmlformats.org/officeDocument/2006/relationships/hyperlink" Target="https://www.moneyhelper.org.uk/en" TargetMode="External"/><Relationship Id="rId34" Type="http://schemas.openxmlformats.org/officeDocument/2006/relationships/hyperlink" Target="https://apps.apple.com/gb/app/stay-alive/id915458967" TargetMode="External"/><Relationship Id="rId42" Type="http://schemas.openxmlformats.org/officeDocument/2006/relationships/hyperlink" Target="https://www.vitahealthgroup.co.uk/nhs-services/nhs-mental-health/bristol-north-somerset-and-south-gloucestershire-mental-health-service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secure.enjoybenefits.co.uk/parents/SignUpWithTokenV2.aspx" TargetMode="External"/><Relationship Id="rId29" Type="http://schemas.openxmlformats.org/officeDocument/2006/relationships/hyperlink" Target="https://www.samaritans.org/" TargetMode="External"/><Relationship Id="rId11" Type="http://schemas.openxmlformats.org/officeDocument/2006/relationships/image" Target="media/image1.jpeg"/><Relationship Id="rId24" Type="http://schemas.openxmlformats.org/officeDocument/2006/relationships/hyperlink" Target="mailto:email.support@uksobs.org" TargetMode="External"/><Relationship Id="rId32" Type="http://schemas.openxmlformats.org/officeDocument/2006/relationships/hyperlink" Target="sms:07860%20039967" TargetMode="External"/><Relationship Id="rId37" Type="http://schemas.openxmlformats.org/officeDocument/2006/relationships/hyperlink" Target="tel:0800%2058%2058%2058" TargetMode="External"/><Relationship Id="rId40" Type="http://schemas.openxmlformats.org/officeDocument/2006/relationships/hyperlink" Target="tel:0333%20200%201893" TargetMode="External"/><Relationship Id="rId45" Type="http://schemas.openxmlformats.org/officeDocument/2006/relationships/hyperlink" Target="mailto:NHS@relate.org.uk" TargetMode="External"/><Relationship Id="rId5" Type="http://schemas.openxmlformats.org/officeDocument/2006/relationships/numbering" Target="numbering.xml"/><Relationship Id="rId15" Type="http://schemas.openxmlformats.org/officeDocument/2006/relationships/hyperlink" Target="mailto:payroll@maplescare.co.uk" TargetMode="External"/><Relationship Id="rId23" Type="http://schemas.openxmlformats.org/officeDocument/2006/relationships/hyperlink" Target="https://www.wellaware.org.uk/about-us/" TargetMode="External"/><Relationship Id="rId28" Type="http://schemas.openxmlformats.org/officeDocument/2006/relationships/hyperlink" Target="tel:116%20123" TargetMode="External"/><Relationship Id="rId36" Type="http://schemas.openxmlformats.org/officeDocument/2006/relationships/hyperlink" Target="https://www.stayalive.app/" TargetMode="External"/><Relationship Id="rId49"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stepchange.org" TargetMode="External"/><Relationship Id="rId31" Type="http://schemas.openxmlformats.org/officeDocument/2006/relationships/hyperlink" Target="tel:0800%20068%2041%2041" TargetMode="External"/><Relationship Id="rId44" Type="http://schemas.openxmlformats.org/officeDocument/2006/relationships/hyperlink" Target="tel:0300%20303%204477"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yroll@maplescare.co.uk" TargetMode="External"/><Relationship Id="rId22" Type="http://schemas.openxmlformats.org/officeDocument/2006/relationships/hyperlink" Target="https://www.mentalhealthatwork.org.uk/toolkit/ourfrontline-socialcare/" TargetMode="External"/><Relationship Id="rId27" Type="http://schemas.openxmlformats.org/officeDocument/2006/relationships/hyperlink" Target="file:///T:/0117%20378%204250" TargetMode="External"/><Relationship Id="rId30" Type="http://schemas.openxmlformats.org/officeDocument/2006/relationships/hyperlink" Target="tel:116%20123" TargetMode="External"/><Relationship Id="rId35" Type="http://schemas.openxmlformats.org/officeDocument/2006/relationships/hyperlink" Target="https://play.google.com/store/apps/details?id=uk.org.suicideprevention.stayalive" TargetMode="External"/><Relationship Id="rId43" Type="http://schemas.openxmlformats.org/officeDocument/2006/relationships/hyperlink" Target="http://relate.org.uk/relatehub-nhs"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TheCareWorkersCharity.org.uk" TargetMode="External"/><Relationship Id="rId25" Type="http://schemas.openxmlformats.org/officeDocument/2006/relationships/hyperlink" Target="file:///T:/0300%20555%200334" TargetMode="External"/><Relationship Id="rId33" Type="http://schemas.openxmlformats.org/officeDocument/2006/relationships/hyperlink" Target="mailto:pat@papyrus-uk.org" TargetMode="External"/><Relationship Id="rId38" Type="http://schemas.openxmlformats.org/officeDocument/2006/relationships/hyperlink" Target="https://thecalmzone.net/get-support" TargetMode="External"/><Relationship Id="rId46" Type="http://schemas.openxmlformats.org/officeDocument/2006/relationships/header" Target="header1.xml"/><Relationship Id="rId20" Type="http://schemas.openxmlformats.org/officeDocument/2006/relationships/hyperlink" Target="https://www.stepchange.org/how-we-help/debt-advice.aspx" TargetMode="External"/><Relationship Id="rId41" Type="http://schemas.openxmlformats.org/officeDocument/2006/relationships/hyperlink" Target="https://www.vitahealthgroup.co.uk/news/how-to-deal-with-stress-at-a-time-of-unease/"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850394BAE29E429544D1AD8270D50B"/>
        <w:category>
          <w:name w:val="General"/>
          <w:gallery w:val="placeholder"/>
        </w:category>
        <w:types>
          <w:type w:val="bbPlcHdr"/>
        </w:types>
        <w:behaviors>
          <w:behavior w:val="content"/>
        </w:behaviors>
        <w:guid w:val="{F533440B-74A4-294D-A3D6-8191FC3FC34F}"/>
      </w:docPartPr>
      <w:docPartBody>
        <w:p w:rsidR="00C47188" w:rsidRDefault="0062347A">
          <w:pPr>
            <w:pStyle w:val="9B850394BAE29E429544D1AD8270D50B"/>
          </w:pPr>
          <w:r w:rsidRPr="00D86945">
            <w:rPr>
              <w:rStyle w:val="SubtitleChar"/>
              <w:b/>
            </w:rPr>
            <w:fldChar w:fldCharType="begin"/>
          </w:r>
          <w:r w:rsidRPr="00D86945">
            <w:rPr>
              <w:rStyle w:val="SubtitleChar"/>
            </w:rPr>
            <w:instrText xml:space="preserve"> DATE  \@ "MMMM d"  \* MERGEFORMAT </w:instrText>
          </w:r>
          <w:r w:rsidRPr="00D86945">
            <w:rPr>
              <w:rStyle w:val="SubtitleChar"/>
              <w:b/>
            </w:rPr>
            <w:fldChar w:fldCharType="separate"/>
          </w:r>
          <w:r>
            <w:rPr>
              <w:rStyle w:val="SubtitleChar"/>
            </w:rPr>
            <w:t>May 27</w:t>
          </w:r>
          <w:r w:rsidRPr="00D86945">
            <w:rPr>
              <w:rStyle w:val="SubtitleChar"/>
              <w:b/>
            </w:rPr>
            <w:fldChar w:fldCharType="end"/>
          </w:r>
        </w:p>
      </w:docPartBody>
    </w:docPart>
    <w:docPart>
      <w:docPartPr>
        <w:name w:val="181188BF99E04F46A4B9817F32EB453A"/>
        <w:category>
          <w:name w:val="General"/>
          <w:gallery w:val="placeholder"/>
        </w:category>
        <w:types>
          <w:type w:val="bbPlcHdr"/>
        </w:types>
        <w:behaviors>
          <w:behavior w:val="content"/>
        </w:behaviors>
        <w:guid w:val="{67F2B948-9464-5D47-8487-1EE090FAD7B7}"/>
      </w:docPartPr>
      <w:docPartBody>
        <w:p w:rsidR="00C47188" w:rsidRDefault="0062347A">
          <w:pPr>
            <w:pStyle w:val="181188BF99E04F46A4B9817F32EB453A"/>
          </w:pPr>
          <w:r>
            <w:t>COMPANY NAME</w:t>
          </w:r>
        </w:p>
      </w:docPartBody>
    </w:docPart>
    <w:docPart>
      <w:docPartPr>
        <w:name w:val="C488BE1BF24EFE44B5F091C88741BBA7"/>
        <w:category>
          <w:name w:val="General"/>
          <w:gallery w:val="placeholder"/>
        </w:category>
        <w:types>
          <w:type w:val="bbPlcHdr"/>
        </w:types>
        <w:behaviors>
          <w:behavior w:val="content"/>
        </w:behaviors>
        <w:guid w:val="{9600D7BC-CCBB-CE44-85DC-F10228810815}"/>
      </w:docPartPr>
      <w:docPartBody>
        <w:p w:rsidR="00C47188" w:rsidRDefault="0062347A">
          <w:pPr>
            <w:pStyle w:val="C488BE1BF24EFE44B5F091C88741BBA7"/>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obert">
    <w:altName w:val="Calibri"/>
    <w:panose1 w:val="00000000000000000000"/>
    <w:charset w:val="00"/>
    <w:family w:val="swiss"/>
    <w:notTrueType/>
    <w:pitch w:val="default"/>
    <w:sig w:usb0="00000003" w:usb1="00000000" w:usb2="00000000" w:usb3="00000000" w:csb0="00000001" w:csb1="00000000"/>
  </w:font>
  <w:font w:name="MuseoSansRounded-900">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Lato">
    <w:charset w:val="00"/>
    <w:family w:val="swiss"/>
    <w:pitch w:val="variable"/>
    <w:sig w:usb0="E10002FF" w:usb1="5000ECF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347A"/>
    <w:rsid w:val="00023CEB"/>
    <w:rsid w:val="001A475C"/>
    <w:rsid w:val="001C5D83"/>
    <w:rsid w:val="002934FE"/>
    <w:rsid w:val="004116C7"/>
    <w:rsid w:val="00452DEB"/>
    <w:rsid w:val="00544C3C"/>
    <w:rsid w:val="0062347A"/>
    <w:rsid w:val="00633859"/>
    <w:rsid w:val="00721319"/>
    <w:rsid w:val="007461FA"/>
    <w:rsid w:val="00836795"/>
    <w:rsid w:val="008B7D6B"/>
    <w:rsid w:val="009E2DB2"/>
    <w:rsid w:val="00A65E77"/>
    <w:rsid w:val="00BC4027"/>
    <w:rsid w:val="00C47188"/>
    <w:rsid w:val="00CF3944"/>
    <w:rsid w:val="00DF1F18"/>
    <w:rsid w:val="00FA07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basedOn w:val="Normal"/>
    <w:link w:val="SubtitleChar"/>
    <w:uiPriority w:val="2"/>
    <w:qFormat/>
    <w:pPr>
      <w:framePr w:hSpace="180" w:wrap="around" w:vAnchor="text" w:hAnchor="margin" w:y="1167"/>
      <w:spacing w:line="276" w:lineRule="auto"/>
    </w:pPr>
    <w:rPr>
      <w:caps/>
      <w:color w:val="0E2841" w:themeColor="text2"/>
      <w:spacing w:val="20"/>
      <w:sz w:val="32"/>
      <w:szCs w:val="22"/>
      <w:lang w:val="en-US" w:eastAsia="en-US"/>
    </w:rPr>
  </w:style>
  <w:style w:type="character" w:customStyle="1" w:styleId="SubtitleChar">
    <w:name w:val="Subtitle Char"/>
    <w:basedOn w:val="DefaultParagraphFont"/>
    <w:link w:val="Subtitle"/>
    <w:uiPriority w:val="2"/>
    <w:rPr>
      <w:caps/>
      <w:color w:val="0E2841" w:themeColor="text2"/>
      <w:spacing w:val="20"/>
      <w:sz w:val="32"/>
      <w:szCs w:val="22"/>
      <w:lang w:val="en-US" w:eastAsia="en-US"/>
    </w:rPr>
  </w:style>
  <w:style w:type="paragraph" w:customStyle="1" w:styleId="9B850394BAE29E429544D1AD8270D50B">
    <w:name w:val="9B850394BAE29E429544D1AD8270D50B"/>
  </w:style>
  <w:style w:type="paragraph" w:customStyle="1" w:styleId="181188BF99E04F46A4B9817F32EB453A">
    <w:name w:val="181188BF99E04F46A4B9817F32EB453A"/>
  </w:style>
  <w:style w:type="paragraph" w:customStyle="1" w:styleId="C488BE1BF24EFE44B5F091C88741BBA7">
    <w:name w:val="C488BE1BF24EFE44B5F091C88741BBA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Custom Theme">
  <a:themeElements>
    <a:clrScheme name="Custom 29">
      <a:dk1>
        <a:srgbClr val="0F0D29"/>
      </a:dk1>
      <a:lt1>
        <a:srgbClr val="FFFFFF"/>
      </a:lt1>
      <a:dk2>
        <a:srgbClr val="082A75"/>
      </a:dk2>
      <a:lt2>
        <a:srgbClr val="E7E6E6"/>
      </a:lt2>
      <a:accent1>
        <a:srgbClr val="024F75"/>
      </a:accent1>
      <a:accent2>
        <a:srgbClr val="3592CF"/>
      </a:accent2>
      <a:accent3>
        <a:srgbClr val="34ABA2"/>
      </a:accent3>
      <a:accent4>
        <a:srgbClr val="66B2CA"/>
      </a:accent4>
      <a:accent5>
        <a:srgbClr val="C1D9CB"/>
      </a:accent5>
      <a:accent6>
        <a:srgbClr val="34ABA2"/>
      </a:accent6>
      <a:hlink>
        <a:srgbClr val="3592CF"/>
      </a:hlink>
      <a:folHlink>
        <a:srgbClr val="3592CF"/>
      </a:folHlink>
    </a:clrScheme>
    <a:fontScheme name="Custom 20">
      <a:majorFont>
        <a:latin typeface="Arial"/>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Paul Kennedy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080a221-be1a-4714-934a-eb90a173b914">
      <UserInfo>
        <DisplayName>Malcolm Dorrington</DisplayName>
        <AccountId>68</AccountId>
        <AccountType/>
      </UserInfo>
    </SharedWithUsers>
    <TaxCatchAll xmlns="a080a221-be1a-4714-934a-eb90a173b914" xsi:nil="true"/>
    <lcf76f155ced4ddcb4097134ff3c332f xmlns="6496a9ea-0d91-4024-b19a-690c657e0bd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FAEC61B35D8844AA07D5CB79E5B3C16" ma:contentTypeVersion="16" ma:contentTypeDescription="Create a new document." ma:contentTypeScope="" ma:versionID="294b93b283d94e42e3a489092d10d410">
  <xsd:schema xmlns:xsd="http://www.w3.org/2001/XMLSchema" xmlns:xs="http://www.w3.org/2001/XMLSchema" xmlns:p="http://schemas.microsoft.com/office/2006/metadata/properties" xmlns:ns2="6496a9ea-0d91-4024-b19a-690c657e0bd9" xmlns:ns3="a080a221-be1a-4714-934a-eb90a173b914" targetNamespace="http://schemas.microsoft.com/office/2006/metadata/properties" ma:root="true" ma:fieldsID="7f2477b9c2677e891c6514b9e61d4008" ns2:_="" ns3:_="">
    <xsd:import namespace="6496a9ea-0d91-4024-b19a-690c657e0bd9"/>
    <xsd:import namespace="a080a221-be1a-4714-934a-eb90a173b9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96a9ea-0d91-4024-b19a-690c657e0b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cad18ca-c6b4-4230-9f96-1b3ae96f601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80a221-be1a-4714-934a-eb90a173b91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db28ba90-4a71-48ec-9023-fe8f6755528f}" ma:internalName="TaxCatchAll" ma:showField="CatchAllData" ma:web="a080a221-be1a-4714-934a-eb90a173b9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DB5F81-A3D5-4A2C-BB49-A7291F26902E}">
  <ds:schemaRefs>
    <ds:schemaRef ds:uri="http://schemas.microsoft.com/sharepoint/v3/contenttype/forms"/>
  </ds:schemaRefs>
</ds:datastoreItem>
</file>

<file path=customXml/itemProps3.xml><?xml version="1.0" encoding="utf-8"?>
<ds:datastoreItem xmlns:ds="http://schemas.openxmlformats.org/officeDocument/2006/customXml" ds:itemID="{FF6C8BF4-0847-46CC-A48C-E92A83FBC2F7}">
  <ds:schemaRefs>
    <ds:schemaRef ds:uri="http://purl.org/dc/elements/1.1/"/>
    <ds:schemaRef ds:uri="http://schemas.microsoft.com/office/2006/metadata/properties"/>
    <ds:schemaRef ds:uri="http://schemas.microsoft.com/office/infopath/2007/PartnerControls"/>
    <ds:schemaRef ds:uri="http://schemas.microsoft.com/office/2006/documentManagement/types"/>
    <ds:schemaRef ds:uri="http://purl.org/dc/dcmitype/"/>
    <ds:schemaRef ds:uri="http://purl.org/dc/terms/"/>
    <ds:schemaRef ds:uri="a080a221-be1a-4714-934a-eb90a173b914"/>
    <ds:schemaRef ds:uri="http://schemas.openxmlformats.org/package/2006/metadata/core-properties"/>
    <ds:schemaRef ds:uri="6496a9ea-0d91-4024-b19a-690c657e0bd9"/>
    <ds:schemaRef ds:uri="http://www.w3.org/XML/1998/namespace"/>
  </ds:schemaRefs>
</ds:datastoreItem>
</file>

<file path=customXml/itemProps4.xml><?xml version="1.0" encoding="utf-8"?>
<ds:datastoreItem xmlns:ds="http://schemas.openxmlformats.org/officeDocument/2006/customXml" ds:itemID="{C457CA5A-5000-443B-B703-02CD7217CB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96a9ea-0d91-4024-b19a-690c657e0bd9"/>
    <ds:schemaRef ds:uri="a080a221-be1a-4714-934a-eb90a173b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3923</Words>
  <Characters>22362</Characters>
  <Application>Microsoft Office Word</Application>
  <DocSecurity>4</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keywords/>
  <cp:lastModifiedBy>Paul Kennedy</cp:lastModifiedBy>
  <cp:revision>2</cp:revision>
  <cp:lastPrinted>2006-08-01T17:47:00Z</cp:lastPrinted>
  <dcterms:created xsi:type="dcterms:W3CDTF">2024-02-12T10:55:00Z</dcterms:created>
  <dcterms:modified xsi:type="dcterms:W3CDTF">2024-02-12T10:55:00Z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y fmtid="{D5CDD505-2E9C-101B-9397-08002B2CF9AE}" pid="3" name="ContentTypeId">
    <vt:lpwstr>0x0101002FAEC61B35D8844AA07D5CB79E5B3C16</vt:lpwstr>
  </property>
  <property fmtid="{D5CDD505-2E9C-101B-9397-08002B2CF9AE}" pid="4" name="MediaServiceImageTags">
    <vt:lpwstr/>
  </property>
  <property fmtid="{D5CDD505-2E9C-101B-9397-08002B2CF9AE}" pid="5" name="Order">
    <vt:r8>2859200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TriggerFlowInfo">
    <vt:lpwstr/>
  </property>
  <property fmtid="{D5CDD505-2E9C-101B-9397-08002B2CF9AE}" pid="10" name="ComplianceAssetId">
    <vt:lpwstr/>
  </property>
  <property fmtid="{D5CDD505-2E9C-101B-9397-08002B2CF9AE}" pid="11" name="TemplateUrl">
    <vt:lpwstr/>
  </property>
</Properties>
</file>